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A97606" w14:textId="77777777" w:rsidR="0004607F" w:rsidRDefault="0004607F" w:rsidP="000C255E">
      <w:pPr>
        <w:spacing w:line="276" w:lineRule="auto"/>
        <w:jc w:val="center"/>
        <w:rPr>
          <w:b/>
          <w:sz w:val="40"/>
          <w:szCs w:val="40"/>
        </w:rPr>
      </w:pPr>
    </w:p>
    <w:p w14:paraId="0A21861F" w14:textId="77777777" w:rsidR="0021725F" w:rsidRPr="00017CBF" w:rsidRDefault="00B83F26" w:rsidP="000C255E">
      <w:pPr>
        <w:spacing w:after="240" w:line="276" w:lineRule="auto"/>
        <w:jc w:val="center"/>
        <w:rPr>
          <w:rFonts w:ascii="Arial" w:hAnsi="Arial" w:cs="Arial"/>
          <w:b/>
          <w:sz w:val="28"/>
          <w:szCs w:val="28"/>
        </w:rPr>
      </w:pPr>
      <w:r w:rsidRPr="00017CBF">
        <w:rPr>
          <w:rFonts w:ascii="Arial" w:hAnsi="Arial" w:cs="Arial"/>
          <w:b/>
          <w:sz w:val="28"/>
          <w:szCs w:val="28"/>
        </w:rPr>
        <w:t>S</w:t>
      </w:r>
      <w:r w:rsidR="0021725F" w:rsidRPr="00017CBF">
        <w:rPr>
          <w:rFonts w:ascii="Arial" w:hAnsi="Arial" w:cs="Arial"/>
          <w:b/>
          <w:sz w:val="28"/>
          <w:szCs w:val="28"/>
        </w:rPr>
        <w:t xml:space="preserve">MLOUVA O </w:t>
      </w:r>
      <w:r w:rsidR="00865AAA" w:rsidRPr="00017CBF">
        <w:rPr>
          <w:rFonts w:ascii="Arial" w:hAnsi="Arial" w:cs="Arial"/>
          <w:b/>
          <w:sz w:val="28"/>
          <w:szCs w:val="28"/>
        </w:rPr>
        <w:t>DÍLO</w:t>
      </w:r>
      <w:r w:rsidR="00721C31" w:rsidRPr="00017CBF">
        <w:rPr>
          <w:rFonts w:ascii="Arial" w:hAnsi="Arial" w:cs="Arial"/>
          <w:b/>
          <w:sz w:val="28"/>
          <w:szCs w:val="28"/>
        </w:rPr>
        <w:t xml:space="preserve"> NA PROVEDENÍ AUTORSKÉHO DOZORU PROJEKTANTA</w:t>
      </w:r>
    </w:p>
    <w:p w14:paraId="432300BE" w14:textId="77777777" w:rsidR="0021725F" w:rsidRPr="00D53952" w:rsidRDefault="0021725F" w:rsidP="000C255E">
      <w:pPr>
        <w:spacing w:line="276" w:lineRule="auto"/>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0C255E">
      <w:pPr>
        <w:spacing w:line="276" w:lineRule="auto"/>
        <w:jc w:val="center"/>
        <w:rPr>
          <w:rFonts w:ascii="Arial" w:hAnsi="Arial" w:cs="Arial"/>
          <w:b/>
          <w:sz w:val="22"/>
          <w:szCs w:val="22"/>
        </w:rPr>
      </w:pPr>
    </w:p>
    <w:p w14:paraId="2A504904" w14:textId="162DF7FB" w:rsidR="0021725F" w:rsidRPr="00BB4EEA" w:rsidRDefault="0021725F" w:rsidP="000C255E">
      <w:pPr>
        <w:spacing w:line="276" w:lineRule="auto"/>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43844FCA" w:rsidR="00B83F26" w:rsidRDefault="0021725F" w:rsidP="000C255E">
      <w:pPr>
        <w:spacing w:line="276" w:lineRule="auto"/>
        <w:jc w:val="center"/>
        <w:rPr>
          <w:rFonts w:ascii="Arial" w:hAnsi="Arial" w:cs="Arial"/>
          <w:sz w:val="22"/>
          <w:szCs w:val="22"/>
        </w:rPr>
      </w:pPr>
      <w:r w:rsidRPr="00BB4EEA">
        <w:rPr>
          <w:rFonts w:ascii="Arial" w:hAnsi="Arial" w:cs="Arial"/>
          <w:sz w:val="22"/>
          <w:szCs w:val="22"/>
        </w:rPr>
        <w:t>(dále jen „občanský zákoník“)</w:t>
      </w:r>
    </w:p>
    <w:p w14:paraId="45F5BFDD" w14:textId="7FCE660F" w:rsidR="00017CBF" w:rsidRDefault="00017CBF" w:rsidP="000C255E">
      <w:pPr>
        <w:spacing w:line="276" w:lineRule="auto"/>
        <w:jc w:val="center"/>
        <w:rPr>
          <w:rFonts w:ascii="Arial" w:hAnsi="Arial" w:cs="Arial"/>
          <w:sz w:val="22"/>
          <w:szCs w:val="22"/>
        </w:rPr>
      </w:pPr>
    </w:p>
    <w:p w14:paraId="2C2E596B" w14:textId="77777777" w:rsidR="00017CBF" w:rsidRPr="00BB4EEA" w:rsidRDefault="00017CBF" w:rsidP="000C255E">
      <w:pPr>
        <w:spacing w:line="276" w:lineRule="auto"/>
        <w:jc w:val="center"/>
        <w:rPr>
          <w:rFonts w:ascii="Arial" w:hAnsi="Arial" w:cs="Arial"/>
          <w:sz w:val="22"/>
          <w:szCs w:val="22"/>
        </w:rPr>
      </w:pPr>
    </w:p>
    <w:p w14:paraId="637F8C7A" w14:textId="77777777" w:rsidR="00B83F26" w:rsidRPr="00D53952" w:rsidRDefault="00B83F26" w:rsidP="000C255E">
      <w:pPr>
        <w:pStyle w:val="Nzev"/>
        <w:tabs>
          <w:tab w:val="left" w:pos="4800"/>
        </w:tabs>
        <w:spacing w:line="276" w:lineRule="auto"/>
        <w:rPr>
          <w:rFonts w:ascii="Arial" w:hAnsi="Arial" w:cs="Arial"/>
          <w:b w:val="0"/>
          <w:bCs/>
          <w:sz w:val="22"/>
          <w:szCs w:val="22"/>
        </w:rPr>
      </w:pPr>
    </w:p>
    <w:p w14:paraId="2F3D1577" w14:textId="5BE0F57B" w:rsidR="00A375D5" w:rsidRPr="00BB4EEA" w:rsidRDefault="0003533D" w:rsidP="000C255E">
      <w:pPr>
        <w:spacing w:after="120" w:line="276" w:lineRule="auto"/>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09291D0A" w:rsidR="00B83F26" w:rsidRPr="00D53952" w:rsidRDefault="00B83F26" w:rsidP="000C255E">
      <w:pPr>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Smluvní strany</w:t>
      </w:r>
    </w:p>
    <w:p w14:paraId="597E040F" w14:textId="77777777" w:rsidR="00B83F26" w:rsidRPr="00D53952" w:rsidRDefault="00B83F26" w:rsidP="000C255E">
      <w:pPr>
        <w:spacing w:line="276" w:lineRule="auto"/>
        <w:jc w:val="center"/>
        <w:rPr>
          <w:rFonts w:ascii="Arial" w:hAnsi="Arial" w:cs="Arial"/>
          <w:snapToGrid w:val="0"/>
          <w:sz w:val="22"/>
          <w:szCs w:val="22"/>
        </w:rPr>
      </w:pPr>
    </w:p>
    <w:p w14:paraId="526EA976" w14:textId="7C8F1B3E" w:rsidR="00B83F26" w:rsidRDefault="00B83F26" w:rsidP="000C255E">
      <w:pPr>
        <w:spacing w:line="276" w:lineRule="auto"/>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0C255E">
      <w:pPr>
        <w:spacing w:line="276" w:lineRule="auto"/>
        <w:jc w:val="both"/>
        <w:rPr>
          <w:rFonts w:ascii="Arial" w:hAnsi="Arial" w:cs="Arial"/>
          <w:b/>
          <w:snapToGrid w:val="0"/>
          <w:sz w:val="22"/>
          <w:szCs w:val="22"/>
        </w:rPr>
      </w:pPr>
    </w:p>
    <w:p w14:paraId="3C6667D1" w14:textId="77777777" w:rsidR="00E6214B" w:rsidRDefault="00FB40B2" w:rsidP="000C255E">
      <w:pPr>
        <w:pStyle w:val="Zkladntext"/>
        <w:spacing w:line="276" w:lineRule="auto"/>
        <w:ind w:left="360"/>
        <w:jc w:val="both"/>
        <w:rPr>
          <w:rFonts w:ascii="Arial" w:hAnsi="Arial" w:cs="Arial"/>
          <w:sz w:val="22"/>
          <w:szCs w:val="22"/>
        </w:rPr>
      </w:pPr>
      <w:r w:rsidRPr="00D53952">
        <w:rPr>
          <w:rFonts w:ascii="Arial" w:hAnsi="Arial" w:cs="Arial"/>
          <w:sz w:val="22"/>
          <w:szCs w:val="22"/>
        </w:rPr>
        <w:t xml:space="preserve">Česká </w:t>
      </w:r>
      <w:proofErr w:type="gramStart"/>
      <w:r w:rsidRPr="00D53952">
        <w:rPr>
          <w:rFonts w:ascii="Arial" w:hAnsi="Arial" w:cs="Arial"/>
          <w:sz w:val="22"/>
          <w:szCs w:val="22"/>
        </w:rPr>
        <w:t>republika - Státní</w:t>
      </w:r>
      <w:proofErr w:type="gramEnd"/>
      <w:r w:rsidRPr="00D53952">
        <w:rPr>
          <w:rFonts w:ascii="Arial" w:hAnsi="Arial" w:cs="Arial"/>
          <w:sz w:val="22"/>
          <w:szCs w:val="22"/>
        </w:rPr>
        <w:t xml:space="preserve"> pozemkový úřad</w:t>
      </w:r>
    </w:p>
    <w:p w14:paraId="7A67F0ED" w14:textId="25353731" w:rsidR="00FB40B2" w:rsidRPr="00017CBF" w:rsidRDefault="00E6214B" w:rsidP="000C255E">
      <w:pPr>
        <w:pStyle w:val="Zkladntext"/>
        <w:spacing w:line="276" w:lineRule="auto"/>
        <w:ind w:left="360"/>
        <w:jc w:val="both"/>
        <w:rPr>
          <w:rFonts w:ascii="Arial" w:hAnsi="Arial" w:cs="Arial"/>
          <w:b w:val="0"/>
          <w:bCs/>
          <w:i/>
          <w:sz w:val="22"/>
          <w:szCs w:val="22"/>
        </w:rPr>
      </w:pPr>
      <w:r w:rsidRPr="00017CBF">
        <w:rPr>
          <w:rFonts w:ascii="Arial" w:hAnsi="Arial" w:cs="Arial"/>
          <w:b w:val="0"/>
          <w:bCs/>
          <w:sz w:val="22"/>
          <w:szCs w:val="22"/>
        </w:rPr>
        <w:t>Sídlo: Husinecká 1024/</w:t>
      </w:r>
      <w:proofErr w:type="gramStart"/>
      <w:r w:rsidRPr="00017CBF">
        <w:rPr>
          <w:rFonts w:ascii="Arial" w:hAnsi="Arial" w:cs="Arial"/>
          <w:b w:val="0"/>
          <w:bCs/>
          <w:sz w:val="22"/>
          <w:szCs w:val="22"/>
        </w:rPr>
        <w:t>11a</w:t>
      </w:r>
      <w:proofErr w:type="gramEnd"/>
      <w:r w:rsidRPr="00017CBF">
        <w:rPr>
          <w:rFonts w:ascii="Arial" w:hAnsi="Arial" w:cs="Arial"/>
          <w:b w:val="0"/>
          <w:bCs/>
          <w:sz w:val="22"/>
          <w:szCs w:val="22"/>
        </w:rPr>
        <w:t>, 130 00 Praha 3</w:t>
      </w:r>
    </w:p>
    <w:p w14:paraId="0092A4DE" w14:textId="7C8DD087" w:rsidR="00FB40B2" w:rsidRDefault="00FB40B2" w:rsidP="000C255E">
      <w:pPr>
        <w:pStyle w:val="Zkladntext"/>
        <w:spacing w:line="276" w:lineRule="auto"/>
        <w:ind w:left="2124" w:hanging="1764"/>
        <w:jc w:val="both"/>
        <w:rPr>
          <w:rFonts w:ascii="Arial" w:hAnsi="Arial" w:cs="Arial"/>
          <w:b w:val="0"/>
          <w:bCs/>
          <w:sz w:val="22"/>
          <w:szCs w:val="22"/>
          <w:highlight w:val="yellow"/>
          <w:lang w:val="en-US"/>
        </w:rPr>
      </w:pPr>
      <w:r w:rsidRPr="00D53952">
        <w:rPr>
          <w:rFonts w:ascii="Arial" w:hAnsi="Arial" w:cs="Arial"/>
          <w:sz w:val="22"/>
          <w:szCs w:val="22"/>
        </w:rPr>
        <w:t xml:space="preserve">Krajský pozemkový úřad </w:t>
      </w:r>
      <w:r w:rsidR="00D84AEA">
        <w:rPr>
          <w:rFonts w:ascii="Arial" w:hAnsi="Arial" w:cs="Arial"/>
          <w:sz w:val="22"/>
          <w:szCs w:val="22"/>
        </w:rPr>
        <w:t>pro Liberecký kraj</w:t>
      </w:r>
    </w:p>
    <w:p w14:paraId="744B98E9" w14:textId="44B9EC55" w:rsidR="00E6214B" w:rsidRPr="00017CBF" w:rsidRDefault="00E6214B" w:rsidP="000C255E">
      <w:pPr>
        <w:pStyle w:val="Zkladntext"/>
        <w:spacing w:line="276" w:lineRule="auto"/>
        <w:ind w:left="2124" w:hanging="1764"/>
        <w:jc w:val="both"/>
        <w:rPr>
          <w:rFonts w:ascii="Arial" w:hAnsi="Arial" w:cs="Arial"/>
          <w:b w:val="0"/>
          <w:bCs/>
          <w:i/>
          <w:sz w:val="22"/>
          <w:szCs w:val="22"/>
        </w:rPr>
      </w:pPr>
      <w:r w:rsidRPr="00017CBF">
        <w:rPr>
          <w:rFonts w:ascii="Arial" w:hAnsi="Arial" w:cs="Arial"/>
          <w:b w:val="0"/>
          <w:bCs/>
          <w:sz w:val="22"/>
          <w:szCs w:val="22"/>
        </w:rPr>
        <w:t>Adresa:</w:t>
      </w:r>
      <w:r w:rsidR="00D84AEA" w:rsidRPr="00017CBF">
        <w:rPr>
          <w:rFonts w:ascii="Arial" w:hAnsi="Arial" w:cs="Arial"/>
          <w:b w:val="0"/>
          <w:bCs/>
          <w:sz w:val="22"/>
          <w:szCs w:val="22"/>
        </w:rPr>
        <w:t xml:space="preserve"> U Nisy 745/</w:t>
      </w:r>
      <w:proofErr w:type="gramStart"/>
      <w:r w:rsidR="00D84AEA" w:rsidRPr="00017CBF">
        <w:rPr>
          <w:rFonts w:ascii="Arial" w:hAnsi="Arial" w:cs="Arial"/>
          <w:b w:val="0"/>
          <w:bCs/>
          <w:sz w:val="22"/>
          <w:szCs w:val="22"/>
        </w:rPr>
        <w:t>6a</w:t>
      </w:r>
      <w:proofErr w:type="gramEnd"/>
      <w:r w:rsidR="00D84AEA" w:rsidRPr="00017CBF">
        <w:rPr>
          <w:rFonts w:ascii="Arial" w:hAnsi="Arial" w:cs="Arial"/>
          <w:b w:val="0"/>
          <w:bCs/>
          <w:sz w:val="22"/>
          <w:szCs w:val="22"/>
        </w:rPr>
        <w:t>, 460 57 Liberec</w:t>
      </w:r>
    </w:p>
    <w:p w14:paraId="14770477" w14:textId="70644AD5" w:rsidR="00D84AEA" w:rsidRPr="00017CBF" w:rsidRDefault="00FB40B2" w:rsidP="000C255E">
      <w:pPr>
        <w:widowControl w:val="0"/>
        <w:suppressAutoHyphens/>
        <w:spacing w:after="60" w:line="276" w:lineRule="auto"/>
        <w:ind w:left="4962" w:hanging="4820"/>
        <w:rPr>
          <w:rFonts w:ascii="Arial" w:eastAsia="Lucida Sans Unicode" w:hAnsi="Arial" w:cs="Arial"/>
          <w:sz w:val="22"/>
          <w:szCs w:val="22"/>
        </w:rPr>
      </w:pPr>
      <w:r w:rsidRPr="00D84AEA">
        <w:rPr>
          <w:rFonts w:ascii="Arial" w:hAnsi="Arial" w:cs="Arial"/>
          <w:sz w:val="22"/>
          <w:szCs w:val="22"/>
        </w:rPr>
        <w:t xml:space="preserve">    </w:t>
      </w:r>
      <w:r w:rsidR="00D84AEA" w:rsidRPr="00017CBF">
        <w:rPr>
          <w:rFonts w:ascii="Arial" w:eastAsia="Lucida Sans Unicode" w:hAnsi="Arial" w:cs="Arial"/>
          <w:sz w:val="22"/>
          <w:szCs w:val="22"/>
        </w:rPr>
        <w:t>zastoupený:</w:t>
      </w:r>
      <w:r w:rsidR="00D84AEA" w:rsidRPr="00017CBF">
        <w:rPr>
          <w:rFonts w:ascii="Arial" w:eastAsia="Lucida Sans Unicode" w:hAnsi="Arial" w:cs="Arial"/>
          <w:sz w:val="22"/>
          <w:szCs w:val="22"/>
        </w:rPr>
        <w:tab/>
      </w:r>
      <w:r w:rsidR="00D84AEA" w:rsidRPr="00017CBF">
        <w:rPr>
          <w:rFonts w:ascii="Arial" w:hAnsi="Arial" w:cs="Arial"/>
          <w:sz w:val="22"/>
          <w:szCs w:val="22"/>
        </w:rPr>
        <w:t>Ing. Bohuslavem Kabátkem,</w:t>
      </w:r>
      <w:r w:rsidR="00017CBF">
        <w:rPr>
          <w:rFonts w:ascii="Arial" w:hAnsi="Arial" w:cs="Arial"/>
          <w:sz w:val="22"/>
          <w:szCs w:val="22"/>
        </w:rPr>
        <w:br/>
      </w:r>
      <w:r w:rsidR="00D84AEA" w:rsidRPr="00017CBF">
        <w:rPr>
          <w:rFonts w:ascii="Arial" w:hAnsi="Arial" w:cs="Arial"/>
          <w:sz w:val="22"/>
          <w:szCs w:val="22"/>
        </w:rPr>
        <w:t>ředitelem KPÚ pro Liberecký kraj</w:t>
      </w:r>
    </w:p>
    <w:p w14:paraId="34F2F537" w14:textId="09FA0067" w:rsidR="00D84AEA" w:rsidRPr="00017CBF" w:rsidRDefault="009B26BA" w:rsidP="000C255E">
      <w:pPr>
        <w:widowControl w:val="0"/>
        <w:suppressAutoHyphens/>
        <w:spacing w:after="60" w:line="276" w:lineRule="auto"/>
        <w:ind w:left="4962" w:hanging="4820"/>
        <w:rPr>
          <w:rFonts w:ascii="Arial" w:eastAsia="Lucida Sans Unicode" w:hAnsi="Arial" w:cs="Arial"/>
          <w:sz w:val="22"/>
          <w:szCs w:val="22"/>
        </w:rPr>
      </w:pPr>
      <w:r>
        <w:rPr>
          <w:rFonts w:ascii="Arial" w:eastAsia="Lucida Sans Unicode" w:hAnsi="Arial" w:cs="Arial"/>
          <w:sz w:val="22"/>
          <w:szCs w:val="22"/>
        </w:rPr>
        <w:t xml:space="preserve">    </w:t>
      </w:r>
      <w:r w:rsidR="00D84AEA" w:rsidRPr="00017CBF">
        <w:rPr>
          <w:rFonts w:ascii="Arial" w:eastAsia="Lucida Sans Unicode" w:hAnsi="Arial" w:cs="Arial"/>
          <w:sz w:val="22"/>
          <w:szCs w:val="22"/>
        </w:rPr>
        <w:t>ve smluvních záležitostech oprávněn jednat:</w:t>
      </w:r>
      <w:r w:rsidR="00D84AEA" w:rsidRPr="00017CBF">
        <w:rPr>
          <w:rFonts w:ascii="Arial" w:eastAsia="Lucida Sans Unicode" w:hAnsi="Arial" w:cs="Arial"/>
          <w:sz w:val="22"/>
          <w:szCs w:val="22"/>
        </w:rPr>
        <w:tab/>
        <w:t>Ing. Bohuslav Kabátek,</w:t>
      </w:r>
      <w:r w:rsidR="00017CBF">
        <w:rPr>
          <w:rFonts w:ascii="Arial" w:eastAsia="Lucida Sans Unicode" w:hAnsi="Arial" w:cs="Arial"/>
          <w:sz w:val="22"/>
          <w:szCs w:val="22"/>
        </w:rPr>
        <w:br/>
      </w:r>
      <w:r w:rsidR="00D84AEA" w:rsidRPr="00017CBF">
        <w:rPr>
          <w:rFonts w:ascii="Arial" w:eastAsia="Lucida Sans Unicode" w:hAnsi="Arial" w:cs="Arial"/>
          <w:sz w:val="22"/>
          <w:szCs w:val="22"/>
        </w:rPr>
        <w:t>ředitel pro Liberecký kraj</w:t>
      </w:r>
    </w:p>
    <w:p w14:paraId="67B60A5B" w14:textId="5ABD3379" w:rsidR="00D84AEA" w:rsidRPr="00017CBF" w:rsidRDefault="00D84AEA" w:rsidP="000C255E">
      <w:pPr>
        <w:widowControl w:val="0"/>
        <w:suppressAutoHyphens/>
        <w:spacing w:after="60" w:line="276" w:lineRule="auto"/>
        <w:ind w:left="4962" w:hanging="4820"/>
        <w:rPr>
          <w:rFonts w:ascii="Arial" w:eastAsia="Lucida Sans Unicode" w:hAnsi="Arial" w:cs="Arial"/>
          <w:sz w:val="22"/>
          <w:szCs w:val="22"/>
        </w:rPr>
      </w:pPr>
      <w:r w:rsidRPr="00017CBF">
        <w:rPr>
          <w:rFonts w:ascii="Arial" w:eastAsia="Lucida Sans Unicode" w:hAnsi="Arial" w:cs="Arial"/>
          <w:sz w:val="22"/>
          <w:szCs w:val="22"/>
        </w:rPr>
        <w:t xml:space="preserve">    v </w:t>
      </w:r>
      <w:r w:rsidRPr="00017CBF">
        <w:rPr>
          <w:rFonts w:ascii="Arial" w:eastAsia="Lucida Sans Unicode" w:hAnsi="Arial" w:cs="Arial"/>
          <w:snapToGrid w:val="0"/>
          <w:sz w:val="22"/>
          <w:szCs w:val="22"/>
        </w:rPr>
        <w:t>technických záležitostech oprávněn jednat:</w:t>
      </w:r>
      <w:r w:rsidRPr="00017CBF">
        <w:rPr>
          <w:rFonts w:ascii="Arial" w:eastAsia="Lucida Sans Unicode" w:hAnsi="Arial" w:cs="Arial"/>
          <w:snapToGrid w:val="0"/>
          <w:sz w:val="22"/>
          <w:szCs w:val="22"/>
        </w:rPr>
        <w:tab/>
        <w:t>Ing. Dáša Zemanová,</w:t>
      </w:r>
      <w:r w:rsidR="00017CBF">
        <w:rPr>
          <w:rFonts w:ascii="Arial" w:eastAsia="Lucida Sans Unicode" w:hAnsi="Arial" w:cs="Arial"/>
          <w:snapToGrid w:val="0"/>
          <w:sz w:val="22"/>
          <w:szCs w:val="22"/>
        </w:rPr>
        <w:br/>
      </w:r>
      <w:r w:rsidRPr="00017CBF">
        <w:rPr>
          <w:rFonts w:ascii="Arial" w:eastAsia="Lucida Sans Unicode" w:hAnsi="Arial" w:cs="Arial"/>
          <w:snapToGrid w:val="0"/>
          <w:sz w:val="22"/>
          <w:szCs w:val="22"/>
        </w:rPr>
        <w:t xml:space="preserve">vedoucí Pobočky </w:t>
      </w:r>
      <w:r w:rsidRPr="00017CBF">
        <w:rPr>
          <w:rFonts w:ascii="Arial" w:eastAsia="Lucida Sans Unicode" w:hAnsi="Arial" w:cs="Arial"/>
          <w:sz w:val="22"/>
          <w:szCs w:val="22"/>
        </w:rPr>
        <w:t>Semily</w:t>
      </w:r>
    </w:p>
    <w:p w14:paraId="4DB83AEC" w14:textId="3899D046" w:rsidR="00D84AEA" w:rsidRPr="00017CBF" w:rsidRDefault="00D84AEA" w:rsidP="000C255E">
      <w:pPr>
        <w:widowControl w:val="0"/>
        <w:tabs>
          <w:tab w:val="left" w:pos="4962"/>
          <w:tab w:val="left" w:pos="5258"/>
        </w:tabs>
        <w:suppressAutoHyphens/>
        <w:spacing w:line="276" w:lineRule="auto"/>
        <w:rPr>
          <w:rFonts w:ascii="Arial" w:eastAsia="Lucida Sans Unicode" w:hAnsi="Arial" w:cs="Arial"/>
          <w:sz w:val="22"/>
          <w:szCs w:val="22"/>
        </w:rPr>
      </w:pPr>
      <w:r w:rsidRPr="00017CBF">
        <w:rPr>
          <w:rFonts w:ascii="Arial" w:eastAsia="Lucida Sans Unicode" w:hAnsi="Arial" w:cs="Arial"/>
          <w:sz w:val="22"/>
          <w:szCs w:val="22"/>
        </w:rPr>
        <w:t xml:space="preserve">      Tel.:</w:t>
      </w:r>
      <w:r w:rsidRPr="00017CBF">
        <w:rPr>
          <w:rFonts w:ascii="Arial" w:eastAsia="Lucida Sans Unicode" w:hAnsi="Arial" w:cs="Arial"/>
          <w:sz w:val="22"/>
          <w:szCs w:val="22"/>
        </w:rPr>
        <w:tab/>
      </w:r>
    </w:p>
    <w:p w14:paraId="2FB93EDC" w14:textId="7DD349C8" w:rsidR="00D84AEA" w:rsidRPr="00017CBF" w:rsidRDefault="00D84AEA" w:rsidP="000C255E">
      <w:pPr>
        <w:widowControl w:val="0"/>
        <w:suppressAutoHyphens/>
        <w:spacing w:line="276" w:lineRule="auto"/>
        <w:rPr>
          <w:rFonts w:ascii="Arial" w:eastAsia="Lucida Sans Unicode" w:hAnsi="Arial" w:cs="Arial"/>
          <w:sz w:val="22"/>
          <w:szCs w:val="22"/>
        </w:rPr>
      </w:pPr>
      <w:r w:rsidRPr="00017CBF">
        <w:rPr>
          <w:rFonts w:ascii="Arial" w:eastAsia="Lucida Sans Unicode" w:hAnsi="Arial" w:cs="Arial"/>
          <w:sz w:val="22"/>
          <w:szCs w:val="22"/>
        </w:rPr>
        <w:t xml:space="preserve">      E-mail:</w:t>
      </w:r>
      <w:r w:rsidRPr="00017CBF">
        <w:rPr>
          <w:rFonts w:ascii="Arial" w:eastAsia="Lucida Sans Unicode" w:hAnsi="Arial" w:cs="Arial"/>
          <w:sz w:val="22"/>
          <w:szCs w:val="22"/>
        </w:rPr>
        <w:tab/>
      </w:r>
      <w:r w:rsidRPr="00017CBF">
        <w:rPr>
          <w:rFonts w:ascii="Arial" w:eastAsia="Lucida Sans Unicode" w:hAnsi="Arial" w:cs="Arial"/>
          <w:sz w:val="22"/>
          <w:szCs w:val="22"/>
        </w:rPr>
        <w:tab/>
      </w:r>
      <w:r w:rsidRPr="00017CBF">
        <w:rPr>
          <w:rFonts w:ascii="Arial" w:eastAsia="Lucida Sans Unicode" w:hAnsi="Arial" w:cs="Arial"/>
          <w:sz w:val="22"/>
          <w:szCs w:val="22"/>
        </w:rPr>
        <w:tab/>
      </w:r>
      <w:r w:rsidRPr="00017CBF">
        <w:rPr>
          <w:rFonts w:ascii="Arial" w:eastAsia="Lucida Sans Unicode" w:hAnsi="Arial" w:cs="Arial"/>
          <w:sz w:val="22"/>
          <w:szCs w:val="22"/>
        </w:rPr>
        <w:tab/>
      </w:r>
      <w:r w:rsidRPr="00017CBF">
        <w:rPr>
          <w:rFonts w:ascii="Arial" w:eastAsia="Lucida Sans Unicode" w:hAnsi="Arial" w:cs="Arial"/>
          <w:sz w:val="22"/>
          <w:szCs w:val="22"/>
        </w:rPr>
        <w:tab/>
      </w:r>
      <w:r w:rsidRPr="00017CBF">
        <w:rPr>
          <w:rFonts w:ascii="Arial" w:eastAsia="Lucida Sans Unicode" w:hAnsi="Arial" w:cs="Arial"/>
          <w:sz w:val="22"/>
          <w:szCs w:val="22"/>
        </w:rPr>
        <w:tab/>
      </w:r>
    </w:p>
    <w:p w14:paraId="70AD5091" w14:textId="77777777" w:rsidR="00D84AEA" w:rsidRPr="00017CBF" w:rsidRDefault="00D84AEA" w:rsidP="000C255E">
      <w:pPr>
        <w:widowControl w:val="0"/>
        <w:tabs>
          <w:tab w:val="left" w:pos="4536"/>
        </w:tabs>
        <w:suppressAutoHyphens/>
        <w:spacing w:line="276" w:lineRule="auto"/>
        <w:rPr>
          <w:rFonts w:ascii="Arial" w:eastAsia="Lucida Sans Unicode" w:hAnsi="Arial" w:cs="Arial"/>
          <w:sz w:val="22"/>
          <w:szCs w:val="22"/>
        </w:rPr>
      </w:pPr>
      <w:r w:rsidRPr="00017CBF">
        <w:rPr>
          <w:rFonts w:ascii="Arial" w:eastAsia="Lucida Sans Unicode" w:hAnsi="Arial" w:cs="Arial"/>
          <w:sz w:val="22"/>
          <w:szCs w:val="22"/>
        </w:rPr>
        <w:t xml:space="preserve">      ID DS:</w:t>
      </w:r>
      <w:r w:rsidRPr="00017CBF">
        <w:rPr>
          <w:rFonts w:ascii="Arial" w:eastAsia="Lucida Sans Unicode" w:hAnsi="Arial" w:cs="Arial"/>
          <w:sz w:val="22"/>
          <w:szCs w:val="22"/>
        </w:rPr>
        <w:tab/>
      </w:r>
      <w:r w:rsidRPr="00017CBF">
        <w:rPr>
          <w:rFonts w:ascii="Arial" w:eastAsia="Lucida Sans Unicode" w:hAnsi="Arial" w:cs="Arial"/>
          <w:sz w:val="22"/>
          <w:szCs w:val="22"/>
        </w:rPr>
        <w:tab/>
        <w:t>z49per3</w:t>
      </w:r>
    </w:p>
    <w:p w14:paraId="43F8B1ED" w14:textId="77777777" w:rsidR="00D84AEA" w:rsidRPr="00017CBF" w:rsidRDefault="00D84AEA" w:rsidP="000C255E">
      <w:pPr>
        <w:widowControl w:val="0"/>
        <w:tabs>
          <w:tab w:val="left" w:pos="4536"/>
        </w:tabs>
        <w:suppressAutoHyphens/>
        <w:spacing w:line="276" w:lineRule="auto"/>
        <w:rPr>
          <w:rFonts w:ascii="Arial" w:eastAsia="Lucida Sans Unicode" w:hAnsi="Arial" w:cs="Arial"/>
          <w:sz w:val="22"/>
          <w:szCs w:val="22"/>
        </w:rPr>
      </w:pPr>
      <w:r w:rsidRPr="00017CBF">
        <w:rPr>
          <w:rFonts w:ascii="Arial" w:eastAsia="Lucida Sans Unicode" w:hAnsi="Arial" w:cs="Arial"/>
          <w:sz w:val="22"/>
          <w:szCs w:val="22"/>
        </w:rPr>
        <w:t xml:space="preserve">      Bankovní spojení:</w:t>
      </w:r>
      <w:r w:rsidRPr="00017CBF">
        <w:rPr>
          <w:rFonts w:ascii="Arial" w:eastAsia="Lucida Sans Unicode" w:hAnsi="Arial" w:cs="Arial"/>
          <w:sz w:val="22"/>
          <w:szCs w:val="22"/>
        </w:rPr>
        <w:tab/>
      </w:r>
      <w:r w:rsidRPr="00017CBF">
        <w:rPr>
          <w:rFonts w:ascii="Arial" w:eastAsia="Lucida Sans Unicode" w:hAnsi="Arial" w:cs="Arial"/>
          <w:sz w:val="22"/>
          <w:szCs w:val="22"/>
        </w:rPr>
        <w:tab/>
        <w:t xml:space="preserve">ČNB </w:t>
      </w:r>
      <w:r w:rsidRPr="00017CBF">
        <w:rPr>
          <w:rFonts w:ascii="Arial" w:eastAsia="Lucida Sans Unicode" w:hAnsi="Arial" w:cs="Arial"/>
          <w:sz w:val="22"/>
          <w:szCs w:val="22"/>
        </w:rPr>
        <w:tab/>
      </w:r>
    </w:p>
    <w:p w14:paraId="36CEB6A0" w14:textId="77777777" w:rsidR="00D84AEA" w:rsidRPr="00017CBF" w:rsidRDefault="00D84AEA" w:rsidP="000C255E">
      <w:pPr>
        <w:widowControl w:val="0"/>
        <w:tabs>
          <w:tab w:val="left" w:pos="4536"/>
        </w:tabs>
        <w:suppressAutoHyphens/>
        <w:spacing w:line="276" w:lineRule="auto"/>
        <w:rPr>
          <w:rFonts w:ascii="Arial" w:eastAsia="Lucida Sans Unicode" w:hAnsi="Arial" w:cs="Arial"/>
          <w:bCs/>
          <w:sz w:val="22"/>
          <w:szCs w:val="22"/>
        </w:rPr>
      </w:pPr>
      <w:r w:rsidRPr="00017CBF">
        <w:rPr>
          <w:rFonts w:ascii="Arial" w:eastAsia="Lucida Sans Unicode" w:hAnsi="Arial" w:cs="Arial"/>
          <w:bCs/>
          <w:sz w:val="22"/>
          <w:szCs w:val="22"/>
        </w:rPr>
        <w:t xml:space="preserve">      Číslo účtu:</w:t>
      </w:r>
      <w:r w:rsidRPr="00017CBF">
        <w:rPr>
          <w:rFonts w:ascii="Arial" w:eastAsia="Lucida Sans Unicode" w:hAnsi="Arial" w:cs="Arial"/>
          <w:bCs/>
          <w:sz w:val="22"/>
          <w:szCs w:val="22"/>
        </w:rPr>
        <w:tab/>
      </w:r>
      <w:r w:rsidRPr="00017CBF">
        <w:rPr>
          <w:rFonts w:ascii="Arial" w:eastAsia="Lucida Sans Unicode" w:hAnsi="Arial" w:cs="Arial"/>
          <w:bCs/>
          <w:sz w:val="22"/>
          <w:szCs w:val="22"/>
        </w:rPr>
        <w:tab/>
        <w:t>3723001/0710</w:t>
      </w:r>
    </w:p>
    <w:p w14:paraId="3340F6B0" w14:textId="7CA0A635" w:rsidR="00D84AEA" w:rsidRPr="00017CBF" w:rsidRDefault="00D84AEA" w:rsidP="000C255E">
      <w:pPr>
        <w:widowControl w:val="0"/>
        <w:tabs>
          <w:tab w:val="left" w:pos="4536"/>
        </w:tabs>
        <w:suppressAutoHyphens/>
        <w:spacing w:line="276" w:lineRule="auto"/>
        <w:rPr>
          <w:rFonts w:ascii="Arial" w:eastAsia="Lucida Sans Unicode" w:hAnsi="Arial" w:cs="Arial"/>
          <w:bCs/>
          <w:sz w:val="22"/>
          <w:szCs w:val="22"/>
        </w:rPr>
      </w:pPr>
      <w:r w:rsidRPr="00017CBF">
        <w:rPr>
          <w:rFonts w:ascii="Arial" w:eastAsia="Lucida Sans Unicode" w:hAnsi="Arial" w:cs="Arial"/>
          <w:bCs/>
          <w:sz w:val="22"/>
          <w:szCs w:val="22"/>
        </w:rPr>
        <w:t xml:space="preserve">      IČ:</w:t>
      </w:r>
      <w:r w:rsidRPr="00017CBF">
        <w:rPr>
          <w:rFonts w:ascii="Arial" w:eastAsia="Lucida Sans Unicode" w:hAnsi="Arial" w:cs="Arial"/>
          <w:bCs/>
          <w:sz w:val="22"/>
          <w:szCs w:val="22"/>
        </w:rPr>
        <w:tab/>
      </w:r>
      <w:r w:rsidRPr="00017CBF">
        <w:rPr>
          <w:rFonts w:ascii="Arial" w:eastAsia="Lucida Sans Unicode" w:hAnsi="Arial" w:cs="Arial"/>
          <w:bCs/>
          <w:sz w:val="22"/>
          <w:szCs w:val="22"/>
        </w:rPr>
        <w:tab/>
        <w:t xml:space="preserve">01312774 </w:t>
      </w:r>
    </w:p>
    <w:p w14:paraId="5E447A41" w14:textId="77777777" w:rsidR="00D84AEA" w:rsidRPr="00017CBF" w:rsidRDefault="00D84AEA" w:rsidP="000C255E">
      <w:pPr>
        <w:widowControl w:val="0"/>
        <w:tabs>
          <w:tab w:val="left" w:pos="4536"/>
        </w:tabs>
        <w:suppressAutoHyphens/>
        <w:spacing w:line="276" w:lineRule="auto"/>
        <w:rPr>
          <w:rFonts w:ascii="Arial" w:eastAsia="Lucida Sans Unicode" w:hAnsi="Arial" w:cs="Arial"/>
          <w:bCs/>
          <w:sz w:val="22"/>
          <w:szCs w:val="22"/>
        </w:rPr>
      </w:pPr>
      <w:r w:rsidRPr="00017CBF">
        <w:rPr>
          <w:rFonts w:ascii="Arial" w:eastAsia="Lucida Sans Unicode" w:hAnsi="Arial" w:cs="Arial"/>
          <w:bCs/>
          <w:sz w:val="22"/>
          <w:szCs w:val="22"/>
        </w:rPr>
        <w:t xml:space="preserve">      DIČ:</w:t>
      </w:r>
      <w:r w:rsidRPr="00017CBF">
        <w:rPr>
          <w:rFonts w:ascii="Arial" w:eastAsia="Lucida Sans Unicode" w:hAnsi="Arial" w:cs="Arial"/>
          <w:bCs/>
          <w:sz w:val="22"/>
          <w:szCs w:val="22"/>
        </w:rPr>
        <w:tab/>
      </w:r>
      <w:r w:rsidRPr="00017CBF">
        <w:rPr>
          <w:rFonts w:ascii="Arial" w:eastAsia="Lucida Sans Unicode" w:hAnsi="Arial" w:cs="Arial"/>
          <w:bCs/>
          <w:sz w:val="22"/>
          <w:szCs w:val="22"/>
        </w:rPr>
        <w:tab/>
        <w:t xml:space="preserve">není plátcem DPH </w:t>
      </w:r>
    </w:p>
    <w:p w14:paraId="6E8498DA" w14:textId="1C8ECA8B" w:rsidR="00B83F26" w:rsidRPr="00D84AEA" w:rsidRDefault="00B83F26" w:rsidP="000C255E">
      <w:pPr>
        <w:pStyle w:val="Bezmezer"/>
        <w:tabs>
          <w:tab w:val="left" w:pos="4536"/>
        </w:tabs>
        <w:spacing w:line="276" w:lineRule="auto"/>
        <w:ind w:left="4536" w:hanging="4536"/>
        <w:rPr>
          <w:rFonts w:ascii="Arial" w:hAnsi="Arial" w:cs="Arial"/>
          <w:bCs/>
          <w:sz w:val="22"/>
          <w:szCs w:val="22"/>
        </w:rPr>
      </w:pPr>
    </w:p>
    <w:p w14:paraId="6FE8C5A6" w14:textId="77777777" w:rsidR="00B83F26" w:rsidRPr="00D53952" w:rsidRDefault="00B83F26" w:rsidP="000C255E">
      <w:pPr>
        <w:pStyle w:val="Zkladntext2"/>
        <w:spacing w:line="276" w:lineRule="auto"/>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0C255E">
      <w:pPr>
        <w:spacing w:line="276" w:lineRule="auto"/>
        <w:rPr>
          <w:rFonts w:ascii="Arial" w:hAnsi="Arial" w:cs="Arial"/>
          <w:sz w:val="22"/>
          <w:szCs w:val="22"/>
        </w:rPr>
      </w:pPr>
    </w:p>
    <w:p w14:paraId="477EEF2F" w14:textId="77777777" w:rsidR="00B83F26" w:rsidRPr="00D53952" w:rsidRDefault="00B83F26" w:rsidP="000C255E">
      <w:pPr>
        <w:spacing w:line="276" w:lineRule="auto"/>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0C255E">
      <w:pPr>
        <w:pStyle w:val="Zkladntext"/>
        <w:spacing w:line="276"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0C255E">
      <w:pPr>
        <w:spacing w:line="276" w:lineRule="auto"/>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0C255E">
      <w:pPr>
        <w:spacing w:line="276" w:lineRule="auto"/>
        <w:rPr>
          <w:rFonts w:ascii="Arial" w:hAnsi="Arial" w:cs="Arial"/>
          <w:b/>
          <w:sz w:val="22"/>
          <w:szCs w:val="22"/>
        </w:rPr>
      </w:pPr>
    </w:p>
    <w:p w14:paraId="3E419F98" w14:textId="5478BF76" w:rsidR="00B83F26" w:rsidRPr="00453E58" w:rsidRDefault="002B171C" w:rsidP="000C255E">
      <w:pPr>
        <w:spacing w:line="276" w:lineRule="auto"/>
        <w:rPr>
          <w:rFonts w:ascii="Arial" w:hAnsi="Arial" w:cs="Arial"/>
          <w:b/>
          <w:sz w:val="22"/>
          <w:szCs w:val="22"/>
        </w:rPr>
      </w:pPr>
      <w:r>
        <w:rPr>
          <w:rFonts w:ascii="Arial" w:hAnsi="Arial" w:cs="Arial"/>
          <w:b/>
          <w:sz w:val="22"/>
          <w:szCs w:val="22"/>
        </w:rPr>
        <w:t>Jméno:</w:t>
      </w:r>
      <w:r w:rsidR="00453E58">
        <w:rPr>
          <w:rFonts w:ascii="Arial" w:hAnsi="Arial" w:cs="Arial"/>
          <w:b/>
          <w:sz w:val="22"/>
          <w:szCs w:val="22"/>
        </w:rPr>
        <w:tab/>
      </w:r>
      <w:r w:rsidR="00453E58">
        <w:rPr>
          <w:rFonts w:ascii="Arial" w:hAnsi="Arial" w:cs="Arial"/>
          <w:b/>
          <w:sz w:val="22"/>
          <w:szCs w:val="22"/>
        </w:rPr>
        <w:tab/>
      </w:r>
      <w:r w:rsidR="00453E58">
        <w:rPr>
          <w:rFonts w:ascii="Arial" w:hAnsi="Arial" w:cs="Arial"/>
          <w:b/>
          <w:sz w:val="22"/>
          <w:szCs w:val="22"/>
        </w:rPr>
        <w:tab/>
      </w:r>
      <w:r w:rsidR="00453E58">
        <w:rPr>
          <w:rFonts w:ascii="Arial" w:hAnsi="Arial" w:cs="Arial"/>
          <w:b/>
          <w:sz w:val="22"/>
          <w:szCs w:val="22"/>
        </w:rPr>
        <w:tab/>
      </w:r>
      <w:r w:rsidR="00453E58">
        <w:rPr>
          <w:rFonts w:ascii="Arial" w:hAnsi="Arial" w:cs="Arial"/>
          <w:b/>
          <w:sz w:val="22"/>
          <w:szCs w:val="22"/>
        </w:rPr>
        <w:tab/>
      </w:r>
      <w:r w:rsidR="00453E58">
        <w:rPr>
          <w:rFonts w:ascii="Arial" w:hAnsi="Arial" w:cs="Arial"/>
          <w:b/>
          <w:sz w:val="22"/>
          <w:szCs w:val="22"/>
        </w:rPr>
        <w:tab/>
      </w:r>
    </w:p>
    <w:p w14:paraId="76945CF0" w14:textId="48493CA5" w:rsidR="007C5C7F" w:rsidRPr="00D53952" w:rsidRDefault="00B83F26" w:rsidP="000C255E">
      <w:pPr>
        <w:spacing w:line="276" w:lineRule="auto"/>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Sídlo:</w:t>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EF315E" w:rsidRPr="00D53952">
        <w:rPr>
          <w:rFonts w:ascii="Arial" w:hAnsi="Arial" w:cs="Arial"/>
          <w:b/>
          <w:sz w:val="22"/>
          <w:szCs w:val="22"/>
          <w:highlight w:val="yellow"/>
          <w:lang w:val="en-US"/>
        </w:rPr>
        <w:t>[DOPLNIT]</w:t>
      </w:r>
    </w:p>
    <w:p w14:paraId="34BE5168" w14:textId="6E5309AC" w:rsidR="00B83F26" w:rsidRPr="00D53952" w:rsidRDefault="007C5C7F" w:rsidP="000C255E">
      <w:pPr>
        <w:spacing w:line="276" w:lineRule="auto"/>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453E58">
        <w:rPr>
          <w:rFonts w:ascii="Arial" w:hAnsi="Arial" w:cs="Arial"/>
          <w:bCs/>
          <w:sz w:val="22"/>
          <w:szCs w:val="22"/>
        </w:rPr>
        <w:tab/>
      </w:r>
      <w:r w:rsidR="00EF315E" w:rsidRPr="00D53952">
        <w:rPr>
          <w:rFonts w:ascii="Arial" w:hAnsi="Arial" w:cs="Arial"/>
          <w:b/>
          <w:sz w:val="22"/>
          <w:szCs w:val="22"/>
          <w:highlight w:val="yellow"/>
          <w:lang w:val="en-US"/>
        </w:rPr>
        <w:t>[DOPLNIT]</w:t>
      </w:r>
    </w:p>
    <w:p w14:paraId="0445E41E" w14:textId="4B102A5D" w:rsidR="00B83F26" w:rsidRPr="00D53952" w:rsidRDefault="00B83F26" w:rsidP="000C255E">
      <w:pPr>
        <w:spacing w:line="276" w:lineRule="auto"/>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453E58">
        <w:rPr>
          <w:rFonts w:ascii="Arial" w:hAnsi="Arial" w:cs="Arial"/>
          <w:sz w:val="22"/>
          <w:szCs w:val="22"/>
        </w:rPr>
        <w:tab/>
      </w:r>
      <w:r w:rsidR="00453E58">
        <w:rPr>
          <w:rFonts w:ascii="Arial" w:hAnsi="Arial" w:cs="Arial"/>
          <w:sz w:val="22"/>
          <w:szCs w:val="22"/>
        </w:rPr>
        <w:tab/>
      </w:r>
      <w:r w:rsidR="00453E58">
        <w:rPr>
          <w:rFonts w:ascii="Arial" w:hAnsi="Arial" w:cs="Arial"/>
          <w:sz w:val="22"/>
          <w:szCs w:val="22"/>
        </w:rPr>
        <w:tab/>
      </w:r>
      <w:r w:rsidR="00EF315E" w:rsidRPr="00D53952">
        <w:rPr>
          <w:rFonts w:ascii="Arial" w:hAnsi="Arial" w:cs="Arial"/>
          <w:b/>
          <w:sz w:val="22"/>
          <w:szCs w:val="22"/>
          <w:highlight w:val="yellow"/>
          <w:lang w:val="en-US"/>
        </w:rPr>
        <w:t>[DOPLNIT]</w:t>
      </w:r>
    </w:p>
    <w:p w14:paraId="084D0481" w14:textId="427EC76B" w:rsidR="00B83F26" w:rsidRPr="00D53952" w:rsidRDefault="00B83F26" w:rsidP="000C255E">
      <w:pPr>
        <w:spacing w:line="276" w:lineRule="auto"/>
        <w:ind w:left="360" w:hanging="360"/>
        <w:jc w:val="both"/>
        <w:rPr>
          <w:rFonts w:ascii="Arial" w:hAnsi="Arial" w:cs="Arial"/>
          <w:sz w:val="22"/>
          <w:szCs w:val="22"/>
        </w:rPr>
      </w:pPr>
      <w:r w:rsidRPr="00D53952">
        <w:rPr>
          <w:rFonts w:ascii="Arial" w:hAnsi="Arial" w:cs="Arial"/>
          <w:sz w:val="22"/>
          <w:szCs w:val="22"/>
        </w:rPr>
        <w:t>Zastoupen ve věcech technických:</w:t>
      </w:r>
      <w:r w:rsidR="00453E58">
        <w:rPr>
          <w:rFonts w:ascii="Arial" w:hAnsi="Arial" w:cs="Arial"/>
          <w:sz w:val="22"/>
          <w:szCs w:val="22"/>
        </w:rPr>
        <w:tab/>
      </w:r>
      <w:r w:rsidR="00453E58">
        <w:rPr>
          <w:rFonts w:ascii="Arial" w:hAnsi="Arial" w:cs="Arial"/>
          <w:sz w:val="22"/>
          <w:szCs w:val="22"/>
        </w:rPr>
        <w:tab/>
      </w:r>
      <w:r w:rsidR="00453E58">
        <w:rPr>
          <w:rFonts w:ascii="Arial" w:hAnsi="Arial" w:cs="Arial"/>
          <w:sz w:val="22"/>
          <w:szCs w:val="22"/>
        </w:rPr>
        <w:tab/>
      </w:r>
      <w:r w:rsidR="00EF315E" w:rsidRPr="00D53952">
        <w:rPr>
          <w:rFonts w:ascii="Arial" w:hAnsi="Arial" w:cs="Arial"/>
          <w:b/>
          <w:sz w:val="22"/>
          <w:szCs w:val="22"/>
          <w:highlight w:val="yellow"/>
          <w:lang w:val="en-US"/>
        </w:rPr>
        <w:t>[DOPLNIT]</w:t>
      </w:r>
    </w:p>
    <w:p w14:paraId="0DB285C9" w14:textId="6289F247" w:rsidR="00B83F26" w:rsidRPr="00D53952" w:rsidRDefault="00B83F26" w:rsidP="000C255E">
      <w:pPr>
        <w:pStyle w:val="Zkladntext3"/>
        <w:spacing w:line="276" w:lineRule="auto"/>
        <w:ind w:left="2124" w:hanging="2124"/>
        <w:rPr>
          <w:rFonts w:ascii="Arial" w:hAnsi="Arial" w:cs="Arial"/>
          <w:bCs/>
          <w:snapToGrid/>
          <w:sz w:val="22"/>
          <w:szCs w:val="22"/>
        </w:rPr>
      </w:pPr>
      <w:r w:rsidRPr="00D53952">
        <w:rPr>
          <w:rFonts w:ascii="Arial" w:hAnsi="Arial" w:cs="Arial"/>
          <w:bCs/>
          <w:snapToGrid/>
          <w:sz w:val="22"/>
          <w:szCs w:val="22"/>
        </w:rPr>
        <w:lastRenderedPageBreak/>
        <w:t>Bankovní spojení:</w:t>
      </w:r>
      <w:r w:rsidR="00453E58">
        <w:rPr>
          <w:rFonts w:ascii="Arial" w:hAnsi="Arial" w:cs="Arial"/>
          <w:bCs/>
          <w:snapToGrid/>
          <w:sz w:val="22"/>
          <w:szCs w:val="22"/>
        </w:rPr>
        <w:tab/>
      </w:r>
      <w:r w:rsidR="00453E58">
        <w:rPr>
          <w:rFonts w:ascii="Arial" w:hAnsi="Arial" w:cs="Arial"/>
          <w:bCs/>
          <w:snapToGrid/>
          <w:sz w:val="22"/>
          <w:szCs w:val="22"/>
        </w:rPr>
        <w:tab/>
      </w:r>
      <w:r w:rsidR="00453E58">
        <w:rPr>
          <w:rFonts w:ascii="Arial" w:hAnsi="Arial" w:cs="Arial"/>
          <w:bCs/>
          <w:snapToGrid/>
          <w:sz w:val="22"/>
          <w:szCs w:val="22"/>
        </w:rPr>
        <w:tab/>
      </w:r>
      <w:r w:rsidR="00453E58">
        <w:rPr>
          <w:rFonts w:ascii="Arial" w:hAnsi="Arial" w:cs="Arial"/>
          <w:bCs/>
          <w:snapToGrid/>
          <w:sz w:val="22"/>
          <w:szCs w:val="22"/>
        </w:rPr>
        <w:tab/>
      </w:r>
      <w:r w:rsidR="00453E58">
        <w:rPr>
          <w:rFonts w:ascii="Arial" w:hAnsi="Arial" w:cs="Arial"/>
          <w:bCs/>
          <w:snapToGrid/>
          <w:sz w:val="22"/>
          <w:szCs w:val="22"/>
        </w:rPr>
        <w:tab/>
      </w:r>
      <w:r w:rsidR="00006EE5" w:rsidRPr="00D53952">
        <w:rPr>
          <w:rFonts w:ascii="Arial" w:hAnsi="Arial" w:cs="Arial"/>
          <w:b/>
          <w:sz w:val="22"/>
          <w:szCs w:val="22"/>
          <w:highlight w:val="yellow"/>
          <w:lang w:val="en-US"/>
        </w:rPr>
        <w:t>[DOPLNIT]</w:t>
      </w:r>
    </w:p>
    <w:p w14:paraId="14C316FC" w14:textId="0788CD37" w:rsidR="00B83F26" w:rsidRPr="00D53952" w:rsidRDefault="00B83F26" w:rsidP="000C255E">
      <w:pPr>
        <w:pStyle w:val="Zkladntext3"/>
        <w:spacing w:line="276" w:lineRule="auto"/>
        <w:ind w:left="2124" w:hanging="2124"/>
        <w:rPr>
          <w:rFonts w:ascii="Arial" w:hAnsi="Arial" w:cs="Arial"/>
          <w:bCs/>
          <w:snapToGrid/>
          <w:sz w:val="22"/>
          <w:szCs w:val="22"/>
        </w:rPr>
      </w:pPr>
      <w:r w:rsidRPr="00D53952">
        <w:rPr>
          <w:rFonts w:ascii="Arial" w:hAnsi="Arial" w:cs="Arial"/>
          <w:bCs/>
          <w:sz w:val="22"/>
          <w:szCs w:val="22"/>
        </w:rPr>
        <w:t>Číslo účtu:</w:t>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006EE5" w:rsidRPr="00D53952">
        <w:rPr>
          <w:rFonts w:ascii="Arial" w:hAnsi="Arial" w:cs="Arial"/>
          <w:b/>
          <w:sz w:val="22"/>
          <w:szCs w:val="22"/>
          <w:highlight w:val="yellow"/>
          <w:lang w:val="en-US"/>
        </w:rPr>
        <w:t>[DOPLNIT]</w:t>
      </w:r>
    </w:p>
    <w:p w14:paraId="1B558669" w14:textId="616E7092" w:rsidR="00B83F26" w:rsidRPr="00D53952" w:rsidRDefault="00B83F26" w:rsidP="000C255E">
      <w:pPr>
        <w:pStyle w:val="Nadpis2"/>
        <w:spacing w:line="276"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w:t>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p>
    <w:p w14:paraId="3B121AD9" w14:textId="20416AD6" w:rsidR="00B83F26" w:rsidRPr="00D53952" w:rsidRDefault="00B83F26" w:rsidP="000C255E">
      <w:pPr>
        <w:pStyle w:val="Nadpis2"/>
        <w:tabs>
          <w:tab w:val="left" w:pos="2127"/>
        </w:tabs>
        <w:spacing w:line="276" w:lineRule="auto"/>
        <w:ind w:left="360" w:hanging="360"/>
        <w:rPr>
          <w:rFonts w:ascii="Arial" w:hAnsi="Arial" w:cs="Arial"/>
          <w:bCs/>
          <w:sz w:val="22"/>
          <w:szCs w:val="22"/>
        </w:rPr>
      </w:pPr>
      <w:r w:rsidRPr="00D53952">
        <w:rPr>
          <w:rFonts w:ascii="Arial" w:hAnsi="Arial" w:cs="Arial"/>
          <w:bCs/>
          <w:sz w:val="22"/>
          <w:szCs w:val="22"/>
        </w:rPr>
        <w:t>Tel / Fax</w:t>
      </w:r>
      <w:r w:rsidR="00453E58">
        <w:rPr>
          <w:rFonts w:ascii="Arial" w:hAnsi="Arial" w:cs="Arial"/>
          <w:bCs/>
          <w:sz w:val="22"/>
          <w:szCs w:val="22"/>
        </w:rPr>
        <w:t>:</w:t>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006EE5" w:rsidRPr="00D53952">
        <w:rPr>
          <w:rFonts w:ascii="Arial" w:hAnsi="Arial" w:cs="Arial"/>
          <w:b/>
          <w:sz w:val="22"/>
          <w:szCs w:val="22"/>
          <w:highlight w:val="yellow"/>
          <w:lang w:val="en-US"/>
        </w:rPr>
        <w:t>[DOPLNIT]</w:t>
      </w:r>
    </w:p>
    <w:p w14:paraId="409CD338" w14:textId="0EE4D0EB" w:rsidR="00E75F8D" w:rsidRPr="00D53952" w:rsidRDefault="00B83F26" w:rsidP="000C255E">
      <w:pPr>
        <w:pStyle w:val="Zkladntext3"/>
        <w:tabs>
          <w:tab w:val="left" w:pos="2127"/>
          <w:tab w:val="left" w:pos="4800"/>
        </w:tabs>
        <w:spacing w:line="276" w:lineRule="auto"/>
        <w:ind w:hanging="360"/>
        <w:rPr>
          <w:rFonts w:ascii="Arial" w:hAnsi="Arial" w:cs="Arial"/>
          <w:bCs/>
          <w:sz w:val="22"/>
          <w:szCs w:val="22"/>
        </w:rPr>
      </w:pPr>
      <w:r w:rsidRPr="00D53952">
        <w:rPr>
          <w:rFonts w:ascii="Arial" w:hAnsi="Arial" w:cs="Arial"/>
          <w:bCs/>
          <w:sz w:val="22"/>
          <w:szCs w:val="22"/>
        </w:rPr>
        <w:t xml:space="preserve">      E-mail:</w:t>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006EE5" w:rsidRPr="00D53952">
        <w:rPr>
          <w:rFonts w:ascii="Arial" w:hAnsi="Arial" w:cs="Arial"/>
          <w:b/>
          <w:sz w:val="22"/>
          <w:szCs w:val="22"/>
          <w:highlight w:val="yellow"/>
          <w:lang w:val="en-US"/>
        </w:rPr>
        <w:t>[DOPLNIT]</w:t>
      </w:r>
    </w:p>
    <w:p w14:paraId="5B5FE3C2" w14:textId="18A22DD7" w:rsidR="00006EE5" w:rsidRPr="00D53952" w:rsidRDefault="00E75F8D" w:rsidP="000C255E">
      <w:pPr>
        <w:pStyle w:val="Zkladntext3"/>
        <w:tabs>
          <w:tab w:val="left" w:pos="2127"/>
          <w:tab w:val="left" w:pos="4800"/>
        </w:tabs>
        <w:spacing w:line="276" w:lineRule="auto"/>
        <w:ind w:hanging="360"/>
        <w:rPr>
          <w:rFonts w:ascii="Arial" w:hAnsi="Arial" w:cs="Arial"/>
          <w:b/>
          <w:sz w:val="22"/>
          <w:szCs w:val="22"/>
          <w:lang w:val="en-US"/>
        </w:rPr>
      </w:pPr>
      <w:r w:rsidRPr="00D53952">
        <w:rPr>
          <w:rFonts w:ascii="Arial" w:hAnsi="Arial" w:cs="Arial"/>
          <w:bCs/>
          <w:sz w:val="22"/>
          <w:szCs w:val="22"/>
        </w:rPr>
        <w:tab/>
        <w:t>ID DS:</w:t>
      </w:r>
      <w:r w:rsidR="00453E58">
        <w:rPr>
          <w:rFonts w:ascii="Arial" w:hAnsi="Arial" w:cs="Arial"/>
          <w:bCs/>
          <w:sz w:val="22"/>
          <w:szCs w:val="22"/>
        </w:rPr>
        <w:tab/>
      </w:r>
      <w:r w:rsidR="00453E58">
        <w:rPr>
          <w:rFonts w:ascii="Arial" w:hAnsi="Arial" w:cs="Arial"/>
          <w:bCs/>
          <w:sz w:val="22"/>
          <w:szCs w:val="22"/>
        </w:rPr>
        <w:tab/>
      </w:r>
      <w:r w:rsidR="00453E58">
        <w:rPr>
          <w:rFonts w:ascii="Arial" w:hAnsi="Arial" w:cs="Arial"/>
          <w:bCs/>
          <w:sz w:val="22"/>
          <w:szCs w:val="22"/>
        </w:rPr>
        <w:tab/>
      </w:r>
      <w:r w:rsidR="00006EE5" w:rsidRPr="00D53952">
        <w:rPr>
          <w:rFonts w:ascii="Arial" w:hAnsi="Arial" w:cs="Arial"/>
          <w:b/>
          <w:sz w:val="22"/>
          <w:szCs w:val="22"/>
          <w:highlight w:val="yellow"/>
          <w:lang w:val="en-US"/>
        </w:rPr>
        <w:t>[DOPLNIT]</w:t>
      </w:r>
    </w:p>
    <w:p w14:paraId="08B17035" w14:textId="77777777" w:rsidR="00006EE5" w:rsidRPr="00D53952" w:rsidRDefault="00006EE5" w:rsidP="000C255E">
      <w:pPr>
        <w:pStyle w:val="Zkladntext3"/>
        <w:tabs>
          <w:tab w:val="left" w:pos="2127"/>
          <w:tab w:val="left" w:pos="4800"/>
        </w:tabs>
        <w:spacing w:line="276" w:lineRule="auto"/>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C255E">
      <w:pPr>
        <w:pStyle w:val="Zkladntext3"/>
        <w:tabs>
          <w:tab w:val="left" w:pos="2127"/>
          <w:tab w:val="left" w:pos="4800"/>
        </w:tabs>
        <w:spacing w:line="276" w:lineRule="auto"/>
        <w:rPr>
          <w:rFonts w:ascii="Arial" w:hAnsi="Arial" w:cs="Arial"/>
          <w:sz w:val="22"/>
          <w:szCs w:val="22"/>
          <w:lang w:val="en-US"/>
        </w:rPr>
      </w:pPr>
    </w:p>
    <w:p w14:paraId="652C79AA" w14:textId="77777777" w:rsidR="00B83F26" w:rsidRPr="00D53952" w:rsidRDefault="00B83F26" w:rsidP="000C255E">
      <w:pPr>
        <w:pStyle w:val="Zkladntext3"/>
        <w:tabs>
          <w:tab w:val="left" w:pos="2127"/>
          <w:tab w:val="left" w:pos="4800"/>
        </w:tabs>
        <w:spacing w:line="276" w:lineRule="auto"/>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0C255E">
      <w:pPr>
        <w:pStyle w:val="Zkladntext3"/>
        <w:tabs>
          <w:tab w:val="left" w:pos="2127"/>
          <w:tab w:val="left" w:pos="4800"/>
        </w:tabs>
        <w:spacing w:line="276" w:lineRule="auto"/>
        <w:ind w:hanging="360"/>
        <w:rPr>
          <w:rFonts w:ascii="Arial" w:hAnsi="Arial" w:cs="Arial"/>
          <w:sz w:val="22"/>
          <w:szCs w:val="22"/>
        </w:rPr>
      </w:pPr>
    </w:p>
    <w:p w14:paraId="36CCAE4B" w14:textId="77777777" w:rsidR="00B83F26" w:rsidRPr="00D53952" w:rsidRDefault="00B83F26" w:rsidP="000C255E">
      <w:pPr>
        <w:tabs>
          <w:tab w:val="left" w:pos="300"/>
        </w:tabs>
        <w:spacing w:line="276" w:lineRule="auto"/>
        <w:jc w:val="center"/>
        <w:rPr>
          <w:rFonts w:ascii="Arial" w:hAnsi="Arial" w:cs="Arial"/>
          <w:b/>
          <w:snapToGrid w:val="0"/>
          <w:sz w:val="22"/>
          <w:szCs w:val="22"/>
        </w:rPr>
      </w:pPr>
    </w:p>
    <w:p w14:paraId="654756F9" w14:textId="603668FE" w:rsidR="00A375D5" w:rsidRPr="00BB4EEA" w:rsidRDefault="0003533D" w:rsidP="000C255E">
      <w:pPr>
        <w:tabs>
          <w:tab w:val="left" w:pos="300"/>
        </w:tabs>
        <w:spacing w:after="120" w:line="276" w:lineRule="auto"/>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50E4C6AF" w:rsidR="00B83F26" w:rsidRPr="00D53952" w:rsidRDefault="00B83F26" w:rsidP="000C255E">
      <w:pPr>
        <w:tabs>
          <w:tab w:val="left" w:pos="300"/>
        </w:tabs>
        <w:spacing w:after="240" w:line="276" w:lineRule="auto"/>
        <w:jc w:val="center"/>
        <w:rPr>
          <w:rFonts w:ascii="Arial" w:hAnsi="Arial" w:cs="Arial"/>
          <w:b/>
          <w:snapToGrid w:val="0"/>
          <w:sz w:val="22"/>
          <w:szCs w:val="22"/>
          <w:u w:val="single"/>
        </w:rPr>
      </w:pPr>
      <w:r w:rsidRPr="00D53952">
        <w:rPr>
          <w:rFonts w:ascii="Arial" w:hAnsi="Arial" w:cs="Arial"/>
          <w:b/>
          <w:snapToGrid w:val="0"/>
          <w:sz w:val="22"/>
          <w:szCs w:val="22"/>
          <w:u w:val="single"/>
        </w:rPr>
        <w:t>Předmět díla</w:t>
      </w:r>
    </w:p>
    <w:p w14:paraId="4C71EAB7" w14:textId="0303D4F1" w:rsidR="00B83F26" w:rsidRPr="00D53952" w:rsidRDefault="00B83F26" w:rsidP="000C255E">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Objednatel je stavebníkem stavby specifikované v </w:t>
      </w:r>
      <w:r w:rsidR="00BE06B8">
        <w:rPr>
          <w:rFonts w:ascii="Arial" w:hAnsi="Arial" w:cs="Arial"/>
          <w:sz w:val="22"/>
          <w:szCs w:val="22"/>
        </w:rPr>
        <w:t>Č</w:t>
      </w:r>
      <w:r w:rsidRPr="00D53952">
        <w:rPr>
          <w:rFonts w:ascii="Arial" w:hAnsi="Arial" w:cs="Arial"/>
          <w:sz w:val="22"/>
          <w:szCs w:val="22"/>
        </w:rPr>
        <w:t xml:space="preserve">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w:t>
      </w:r>
      <w:r w:rsidR="002B171C" w:rsidRPr="00453E58">
        <w:rPr>
          <w:rFonts w:ascii="Arial" w:hAnsi="Arial" w:cs="Arial"/>
          <w:bCs/>
          <w:sz w:val="22"/>
          <w:szCs w:val="22"/>
        </w:rPr>
        <w:t>tj.</w:t>
      </w:r>
      <w:r w:rsidR="00453E58">
        <w:rPr>
          <w:rFonts w:ascii="Arial" w:hAnsi="Arial" w:cs="Arial"/>
          <w:b/>
          <w:sz w:val="22"/>
          <w:szCs w:val="22"/>
        </w:rPr>
        <w:t> </w:t>
      </w:r>
      <w:r w:rsidRPr="00D53952">
        <w:rPr>
          <w:rFonts w:ascii="Arial" w:hAnsi="Arial" w:cs="Arial"/>
          <w:sz w:val="22"/>
          <w:szCs w:val="22"/>
        </w:rPr>
        <w:t xml:space="preserve"> zhotovitele projektové dokumentace nad souladem prováděné stavby s ověřenou projektovou dokumentací.</w:t>
      </w:r>
    </w:p>
    <w:p w14:paraId="2840043D" w14:textId="27EC162F" w:rsidR="000B3316" w:rsidRPr="002B171C" w:rsidRDefault="00B83F26" w:rsidP="000C255E">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w:t>
      </w:r>
      <w:r w:rsidR="00BE06B8">
        <w:rPr>
          <w:rFonts w:ascii="Arial" w:hAnsi="Arial" w:cs="Arial"/>
          <w:sz w:val="22"/>
          <w:szCs w:val="22"/>
        </w:rPr>
        <w:t xml:space="preserve"> </w:t>
      </w:r>
      <w:r w:rsidR="002B171C" w:rsidRPr="002B171C">
        <w:rPr>
          <w:rFonts w:ascii="Arial" w:hAnsi="Arial" w:cs="Arial"/>
          <w:sz w:val="22"/>
          <w:szCs w:val="22"/>
        </w:rPr>
        <w:t>II Předmět díla, v rozsahu uvedeném v Čl.</w:t>
      </w:r>
      <w:r w:rsidR="00BE06B8">
        <w:rPr>
          <w:rFonts w:ascii="Arial" w:hAnsi="Arial" w:cs="Arial"/>
          <w:sz w:val="22"/>
          <w:szCs w:val="22"/>
        </w:rPr>
        <w:t xml:space="preserve"> </w:t>
      </w:r>
      <w:r w:rsidR="002B171C" w:rsidRPr="002B171C">
        <w:rPr>
          <w:rFonts w:ascii="Arial" w:hAnsi="Arial" w:cs="Arial"/>
          <w:sz w:val="22"/>
          <w:szCs w:val="22"/>
        </w:rPr>
        <w:t>III Specifikace díla, které je realizováno na základě výsledku výběrového řízení podle zákona č. 134/2016 Sb., o zadávání veřejných zakázek, ve znění pozdějších předpisů (dále jen “ZZVZ”).</w:t>
      </w:r>
    </w:p>
    <w:p w14:paraId="0CD8D3FD" w14:textId="77777777" w:rsidR="00057F3C" w:rsidRPr="00D53952" w:rsidRDefault="00057F3C" w:rsidP="000C255E">
      <w:pPr>
        <w:numPr>
          <w:ilvl w:val="0"/>
          <w:numId w:val="3"/>
        </w:numPr>
        <w:spacing w:before="60" w:line="276" w:lineRule="auto"/>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17DF8F7C" w14:textId="3520F6BB" w:rsidR="000B3316" w:rsidRPr="00D53952" w:rsidRDefault="000B3316" w:rsidP="000C255E">
      <w:pPr>
        <w:spacing w:before="60" w:line="276" w:lineRule="auto"/>
        <w:ind w:left="851"/>
        <w:jc w:val="both"/>
        <w:rPr>
          <w:rFonts w:ascii="Arial" w:hAnsi="Arial" w:cs="Arial"/>
          <w:b/>
          <w:sz w:val="22"/>
          <w:szCs w:val="22"/>
          <w:lang w:val="en-US"/>
        </w:rPr>
      </w:pPr>
      <w:r w:rsidRPr="00D53952">
        <w:rPr>
          <w:rFonts w:ascii="Arial" w:hAnsi="Arial" w:cs="Arial"/>
          <w:sz w:val="22"/>
          <w:szCs w:val="22"/>
        </w:rPr>
        <w:t>Název stavby:</w:t>
      </w:r>
      <w:r w:rsidR="00453E58">
        <w:rPr>
          <w:rFonts w:ascii="Arial" w:hAnsi="Arial" w:cs="Arial"/>
          <w:sz w:val="22"/>
          <w:szCs w:val="22"/>
        </w:rPr>
        <w:tab/>
      </w:r>
      <w:r w:rsidR="008B6885" w:rsidRPr="00017CBF">
        <w:rPr>
          <w:rFonts w:ascii="Arial" w:hAnsi="Arial" w:cs="Arial"/>
          <w:b/>
          <w:snapToGrid w:val="0"/>
          <w:sz w:val="22"/>
          <w:szCs w:val="22"/>
          <w:lang w:val="en-US"/>
        </w:rPr>
        <w:t>Stavba polních cest HPC1 vč. IP1 a IP6 a VPC2 v k. ú. Rybnice</w:t>
      </w:r>
      <w:r w:rsidR="008B6885" w:rsidRPr="00D53952" w:rsidDel="008B6885">
        <w:rPr>
          <w:rFonts w:ascii="Arial" w:hAnsi="Arial" w:cs="Arial"/>
          <w:b/>
          <w:sz w:val="22"/>
          <w:szCs w:val="22"/>
          <w:highlight w:val="yellow"/>
          <w:lang w:val="en-US"/>
        </w:rPr>
        <w:t xml:space="preserve"> </w:t>
      </w:r>
    </w:p>
    <w:p w14:paraId="15A75C99" w14:textId="2AE2FFCF" w:rsidR="000B3316" w:rsidRPr="00D53952" w:rsidRDefault="000B3316" w:rsidP="000C255E">
      <w:pPr>
        <w:spacing w:line="276" w:lineRule="auto"/>
        <w:ind w:left="425" w:firstLine="425"/>
        <w:jc w:val="both"/>
        <w:rPr>
          <w:rFonts w:ascii="Arial" w:hAnsi="Arial" w:cs="Arial"/>
          <w:b/>
          <w:sz w:val="22"/>
          <w:szCs w:val="22"/>
          <w:lang w:val="en-US"/>
        </w:rPr>
      </w:pPr>
      <w:r w:rsidRPr="00D53952">
        <w:rPr>
          <w:rFonts w:ascii="Arial" w:hAnsi="Arial" w:cs="Arial"/>
          <w:sz w:val="22"/>
          <w:szCs w:val="22"/>
          <w:lang w:val="en-US"/>
        </w:rPr>
        <w:t xml:space="preserve">Místo stavby: </w:t>
      </w:r>
      <w:r w:rsidR="00453E58">
        <w:rPr>
          <w:rFonts w:ascii="Arial" w:hAnsi="Arial" w:cs="Arial"/>
          <w:sz w:val="22"/>
          <w:szCs w:val="22"/>
          <w:lang w:val="en-US"/>
        </w:rPr>
        <w:tab/>
      </w:r>
      <w:r w:rsidR="008B6885">
        <w:rPr>
          <w:rFonts w:ascii="Arial" w:hAnsi="Arial" w:cs="Arial"/>
          <w:sz w:val="22"/>
          <w:szCs w:val="22"/>
          <w:lang w:val="en-US"/>
        </w:rPr>
        <w:t>k.</w:t>
      </w:r>
      <w:r w:rsidR="00C7158E">
        <w:rPr>
          <w:rFonts w:ascii="Arial" w:hAnsi="Arial" w:cs="Arial"/>
          <w:sz w:val="22"/>
          <w:szCs w:val="22"/>
          <w:lang w:val="en-US"/>
        </w:rPr>
        <w:t xml:space="preserve"> </w:t>
      </w:r>
      <w:r w:rsidR="008B6885">
        <w:rPr>
          <w:rFonts w:ascii="Arial" w:hAnsi="Arial" w:cs="Arial"/>
          <w:sz w:val="22"/>
          <w:szCs w:val="22"/>
          <w:lang w:val="en-US"/>
        </w:rPr>
        <w:t>ú. Rybnice, obec Háje nad Jizerou, okres Semily, kraj Liberecký</w:t>
      </w:r>
    </w:p>
    <w:p w14:paraId="1A1DDEB8" w14:textId="77777777" w:rsidR="008B6885" w:rsidRDefault="000B3316" w:rsidP="000C255E">
      <w:pPr>
        <w:spacing w:line="276" w:lineRule="auto"/>
        <w:ind w:left="2269" w:hanging="1418"/>
        <w:jc w:val="both"/>
        <w:rPr>
          <w:rFonts w:ascii="Arial" w:hAnsi="Arial" w:cs="Arial"/>
          <w:sz w:val="22"/>
          <w:szCs w:val="22"/>
          <w:lang w:val="en-US"/>
        </w:rPr>
      </w:pPr>
      <w:r w:rsidRPr="008B6885">
        <w:rPr>
          <w:rFonts w:ascii="Arial" w:hAnsi="Arial" w:cs="Arial"/>
          <w:sz w:val="22"/>
          <w:szCs w:val="22"/>
          <w:lang w:val="en-US"/>
        </w:rPr>
        <w:t xml:space="preserve">Popis stavby: </w:t>
      </w:r>
    </w:p>
    <w:p w14:paraId="0D68F0B6" w14:textId="5C99FA22" w:rsidR="008B6885" w:rsidRPr="00453E58" w:rsidRDefault="008B6885" w:rsidP="000C255E">
      <w:pPr>
        <w:spacing w:before="120" w:line="276" w:lineRule="auto"/>
        <w:ind w:left="851"/>
        <w:jc w:val="both"/>
        <w:rPr>
          <w:rFonts w:ascii="Arial" w:hAnsi="Arial" w:cs="Arial"/>
          <w:bCs/>
          <w:iCs/>
          <w:sz w:val="22"/>
          <w:szCs w:val="22"/>
          <w:u w:val="single"/>
        </w:rPr>
      </w:pPr>
      <w:r w:rsidRPr="00453E58">
        <w:rPr>
          <w:rFonts w:ascii="Arial" w:hAnsi="Arial" w:cs="Arial"/>
          <w:bCs/>
          <w:iCs/>
          <w:sz w:val="22"/>
          <w:szCs w:val="22"/>
          <w:u w:val="single"/>
        </w:rPr>
        <w:t>HPC1 vč. IP1 a IP6 v k. ú. Rybnice:</w:t>
      </w:r>
    </w:p>
    <w:p w14:paraId="0DE73510" w14:textId="77777777" w:rsidR="008B6885" w:rsidRPr="00017CBF" w:rsidRDefault="008B6885" w:rsidP="000C255E">
      <w:pPr>
        <w:spacing w:after="120" w:line="276" w:lineRule="auto"/>
        <w:ind w:left="851"/>
        <w:jc w:val="both"/>
        <w:rPr>
          <w:rFonts w:ascii="Arial" w:hAnsi="Arial" w:cs="Arial"/>
          <w:bCs/>
          <w:iCs/>
          <w:sz w:val="22"/>
          <w:szCs w:val="22"/>
        </w:rPr>
      </w:pPr>
      <w:r w:rsidRPr="00017CBF">
        <w:rPr>
          <w:rFonts w:ascii="Arial" w:hAnsi="Arial" w:cs="Arial"/>
          <w:bCs/>
          <w:iCs/>
          <w:sz w:val="22"/>
          <w:szCs w:val="22"/>
        </w:rPr>
        <w:t xml:space="preserve">Jedná se o rekonstrukci stávající cesty o délce 3,350 km na p. p. č. 2451, navrženou v kategoriích P4,5/30, P5,0/30 a P5,5/30 pro její jednotlivé úseky. Interakční prvky IP1 a IP6 jsou liniové prvky plnící funkci doprovodné vegetace polních cest. </w:t>
      </w:r>
    </w:p>
    <w:p w14:paraId="79EB611A" w14:textId="77777777" w:rsidR="008B6885" w:rsidRPr="00453E58" w:rsidRDefault="008B6885" w:rsidP="000C255E">
      <w:pPr>
        <w:spacing w:line="276" w:lineRule="auto"/>
        <w:ind w:left="851"/>
        <w:jc w:val="both"/>
        <w:rPr>
          <w:rFonts w:ascii="Arial" w:hAnsi="Arial" w:cs="Arial"/>
          <w:bCs/>
          <w:iCs/>
          <w:sz w:val="22"/>
          <w:szCs w:val="22"/>
          <w:u w:val="single"/>
        </w:rPr>
      </w:pPr>
      <w:r w:rsidRPr="00453E58">
        <w:rPr>
          <w:rFonts w:ascii="Arial" w:hAnsi="Arial" w:cs="Arial"/>
          <w:bCs/>
          <w:iCs/>
          <w:sz w:val="22"/>
          <w:szCs w:val="22"/>
          <w:u w:val="single"/>
        </w:rPr>
        <w:t>VPC2 v k. ú. Rybnice:</w:t>
      </w:r>
    </w:p>
    <w:p w14:paraId="55F92EC9" w14:textId="77777777" w:rsidR="008B6885" w:rsidRPr="008B6885" w:rsidRDefault="008B6885" w:rsidP="000C255E">
      <w:pPr>
        <w:spacing w:line="276" w:lineRule="auto"/>
        <w:ind w:left="851"/>
        <w:jc w:val="both"/>
        <w:rPr>
          <w:rStyle w:val="l-L2Char"/>
          <w:rFonts w:cs="Arial"/>
          <w:bCs/>
          <w:iCs/>
          <w:szCs w:val="22"/>
        </w:rPr>
      </w:pPr>
      <w:r w:rsidRPr="008B6885">
        <w:rPr>
          <w:rFonts w:ascii="Arial" w:hAnsi="Arial" w:cs="Arial"/>
          <w:bCs/>
          <w:iCs/>
          <w:sz w:val="22"/>
          <w:szCs w:val="22"/>
        </w:rPr>
        <w:t>Jedná se o rekonstrukci stávající cesty o délce 0,185 km na p. p. č. 2449, navrženou v kategorii P4,0/30 s krajnicemi 0,25 m.</w:t>
      </w:r>
    </w:p>
    <w:p w14:paraId="21258837" w14:textId="77777777" w:rsidR="00B0493E" w:rsidRPr="00D53952" w:rsidRDefault="000B3316" w:rsidP="000C255E">
      <w:pPr>
        <w:spacing w:before="60" w:line="276" w:lineRule="auto"/>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proofErr w:type="gramStart"/>
      <w:r w:rsidR="00865AAA" w:rsidRPr="00D53952">
        <w:rPr>
          <w:rFonts w:ascii="Arial" w:hAnsi="Arial" w:cs="Arial"/>
          <w:sz w:val="22"/>
          <w:szCs w:val="22"/>
        </w:rPr>
        <w:t>stavba</w:t>
      </w:r>
      <w:r w:rsidRPr="00D53952">
        <w:rPr>
          <w:rFonts w:ascii="Arial" w:hAnsi="Arial" w:cs="Arial"/>
          <w:sz w:val="22"/>
          <w:szCs w:val="22"/>
        </w:rPr>
        <w:t>“</w:t>
      </w:r>
      <w:proofErr w:type="gramEnd"/>
      <w:r w:rsidRPr="00D53952">
        <w:rPr>
          <w:rFonts w:ascii="Arial" w:hAnsi="Arial" w:cs="Arial"/>
          <w:sz w:val="22"/>
          <w:szCs w:val="22"/>
        </w:rPr>
        <w:t>)</w:t>
      </w:r>
    </w:p>
    <w:p w14:paraId="37E775C8" w14:textId="77777777" w:rsidR="00B0493E" w:rsidRPr="00D53952" w:rsidRDefault="00B0493E" w:rsidP="000C255E">
      <w:pPr>
        <w:pStyle w:val="Odstavecseseznamem"/>
        <w:spacing w:line="276" w:lineRule="auto"/>
        <w:rPr>
          <w:rFonts w:ascii="Arial" w:hAnsi="Arial" w:cs="Arial"/>
          <w:sz w:val="22"/>
          <w:szCs w:val="22"/>
        </w:rPr>
      </w:pPr>
    </w:p>
    <w:p w14:paraId="459E3E4A" w14:textId="77777777" w:rsidR="00A00B86" w:rsidRPr="00D53952" w:rsidRDefault="00A00B86" w:rsidP="000C255E">
      <w:pPr>
        <w:spacing w:before="60" w:line="276" w:lineRule="auto"/>
        <w:ind w:left="426"/>
        <w:jc w:val="both"/>
        <w:rPr>
          <w:rFonts w:ascii="Arial" w:hAnsi="Arial" w:cs="Arial"/>
          <w:sz w:val="22"/>
          <w:szCs w:val="22"/>
        </w:rPr>
      </w:pPr>
    </w:p>
    <w:p w14:paraId="62C88568" w14:textId="593BEF29" w:rsidR="00A375D5" w:rsidRPr="00453E58" w:rsidRDefault="0003533D" w:rsidP="000C255E">
      <w:pPr>
        <w:tabs>
          <w:tab w:val="left" w:pos="300"/>
        </w:tabs>
        <w:spacing w:after="120" w:line="276" w:lineRule="auto"/>
        <w:jc w:val="center"/>
        <w:rPr>
          <w:b/>
          <w:snapToGrid w:val="0"/>
          <w:sz w:val="22"/>
          <w:szCs w:val="22"/>
        </w:rPr>
      </w:pPr>
      <w:r w:rsidRPr="00453E58">
        <w:rPr>
          <w:b/>
          <w:snapToGrid w:val="0"/>
          <w:sz w:val="22"/>
          <w:szCs w:val="22"/>
        </w:rPr>
        <w:t xml:space="preserve">Čl. </w:t>
      </w:r>
      <w:r w:rsidR="00B83F26" w:rsidRPr="00453E58">
        <w:rPr>
          <w:b/>
          <w:snapToGrid w:val="0"/>
          <w:sz w:val="22"/>
          <w:szCs w:val="22"/>
        </w:rPr>
        <w:t>III</w:t>
      </w:r>
    </w:p>
    <w:p w14:paraId="41B2CF88" w14:textId="579EB280" w:rsidR="00531C6F" w:rsidRPr="00453E58" w:rsidRDefault="00B83F26" w:rsidP="000C255E">
      <w:pPr>
        <w:tabs>
          <w:tab w:val="left" w:pos="300"/>
        </w:tabs>
        <w:spacing w:after="240" w:line="276" w:lineRule="auto"/>
        <w:jc w:val="center"/>
        <w:rPr>
          <w:rFonts w:ascii="Arial" w:hAnsi="Arial" w:cs="Arial"/>
          <w:b/>
          <w:snapToGrid w:val="0"/>
          <w:sz w:val="22"/>
          <w:szCs w:val="22"/>
          <w:u w:val="single"/>
        </w:rPr>
      </w:pPr>
      <w:r w:rsidRPr="00453E58">
        <w:rPr>
          <w:rFonts w:ascii="Arial" w:hAnsi="Arial" w:cs="Arial"/>
          <w:b/>
          <w:snapToGrid w:val="0"/>
          <w:sz w:val="22"/>
          <w:szCs w:val="22"/>
          <w:u w:val="single"/>
        </w:rPr>
        <w:t>Specifikace díla</w:t>
      </w:r>
    </w:p>
    <w:p w14:paraId="6DC07CF4" w14:textId="5BC7C362" w:rsidR="00B83F26" w:rsidRPr="00D53952" w:rsidRDefault="00B83F26" w:rsidP="000C255E">
      <w:pPr>
        <w:pStyle w:val="Zkladntext"/>
        <w:numPr>
          <w:ilvl w:val="0"/>
          <w:numId w:val="28"/>
        </w:numPr>
        <w:spacing w:line="276"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xml:space="preserve">, s projektovou dokumentací ověřenou stavebním úřadem, podmínkami smlouvy, doplňky a změnami projektové dokumentace, </w:t>
      </w:r>
      <w:r w:rsidRPr="00D53952">
        <w:rPr>
          <w:rFonts w:ascii="Arial" w:hAnsi="Arial" w:cs="Arial"/>
          <w:b w:val="0"/>
          <w:sz w:val="22"/>
          <w:szCs w:val="22"/>
        </w:rPr>
        <w:lastRenderedPageBreak/>
        <w:t>které budou schváleny objednatelem a dodatečně ověřeny stavebním úřadem, pokud je takového schválení třeba.</w:t>
      </w:r>
    </w:p>
    <w:p w14:paraId="0C868F0F" w14:textId="6B52F060" w:rsidR="00B83F26" w:rsidRPr="00D53952" w:rsidRDefault="00B83F26" w:rsidP="000C255E">
      <w:pPr>
        <w:pStyle w:val="Zkladntext3"/>
        <w:numPr>
          <w:ilvl w:val="0"/>
          <w:numId w:val="28"/>
        </w:numPr>
        <w:spacing w:line="276" w:lineRule="auto"/>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0DDE9BE3" w:rsidR="00B83F26" w:rsidRPr="00D53952" w:rsidRDefault="00B83F26" w:rsidP="000C255E">
      <w:pPr>
        <w:pStyle w:val="Zkladntext3"/>
        <w:numPr>
          <w:ilvl w:val="0"/>
          <w:numId w:val="1"/>
        </w:numPr>
        <w:overflowPunct w:val="0"/>
        <w:autoSpaceDE w:val="0"/>
        <w:autoSpaceDN w:val="0"/>
        <w:adjustRightInd w:val="0"/>
        <w:spacing w:line="276" w:lineRule="auto"/>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w:t>
      </w:r>
      <w:r w:rsidR="00BE06B8">
        <w:rPr>
          <w:rFonts w:ascii="Arial" w:hAnsi="Arial" w:cs="Arial"/>
          <w:sz w:val="22"/>
          <w:szCs w:val="22"/>
        </w:rPr>
        <w:t>Č</w:t>
      </w:r>
      <w:r w:rsidRPr="00D53952">
        <w:rPr>
          <w:rFonts w:ascii="Arial" w:hAnsi="Arial" w:cs="Arial"/>
          <w:sz w:val="22"/>
          <w:szCs w:val="22"/>
        </w:rPr>
        <w:t>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0C255E">
      <w:pPr>
        <w:pStyle w:val="Zkladntext3"/>
        <w:numPr>
          <w:ilvl w:val="0"/>
          <w:numId w:val="1"/>
        </w:numPr>
        <w:overflowPunct w:val="0"/>
        <w:autoSpaceDE w:val="0"/>
        <w:autoSpaceDN w:val="0"/>
        <w:adjustRightInd w:val="0"/>
        <w:spacing w:line="276" w:lineRule="auto"/>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17174E3"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w:t>
      </w:r>
      <w:r w:rsidR="00BE06B8">
        <w:rPr>
          <w:rFonts w:ascii="Arial" w:hAnsi="Arial" w:cs="Arial"/>
          <w:sz w:val="22"/>
          <w:szCs w:val="22"/>
        </w:rPr>
        <w:t>Č</w:t>
      </w:r>
      <w:r w:rsidRPr="00D53952">
        <w:rPr>
          <w:rFonts w:ascii="Arial" w:hAnsi="Arial" w:cs="Arial"/>
          <w:sz w:val="22"/>
          <w:szCs w:val="22"/>
        </w:rPr>
        <w:t>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0C255E">
      <w:pPr>
        <w:pStyle w:val="Zkladntext3"/>
        <w:numPr>
          <w:ilvl w:val="0"/>
          <w:numId w:val="1"/>
        </w:numPr>
        <w:overflowPunct w:val="0"/>
        <w:autoSpaceDE w:val="0"/>
        <w:autoSpaceDN w:val="0"/>
        <w:adjustRightInd w:val="0"/>
        <w:spacing w:line="276" w:lineRule="auto"/>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78A088A2" w14:textId="77777777" w:rsidR="00B83F26" w:rsidRPr="00D53952" w:rsidRDefault="00B83F26" w:rsidP="000C255E">
      <w:pPr>
        <w:pStyle w:val="Zkladntext3"/>
        <w:numPr>
          <w:ilvl w:val="0"/>
          <w:numId w:val="28"/>
        </w:numPr>
        <w:spacing w:line="276" w:lineRule="auto"/>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2EEA880C" w14:textId="3B663AF8" w:rsidR="00B83F26" w:rsidRPr="00D53952" w:rsidRDefault="00B83F26" w:rsidP="000C255E">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lastRenderedPageBreak/>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11412492" w14:textId="15893714" w:rsidR="00EC3260" w:rsidRPr="00D53952" w:rsidRDefault="00EC3260" w:rsidP="000C255E">
      <w:pPr>
        <w:pStyle w:val="Zkladntext3"/>
        <w:numPr>
          <w:ilvl w:val="0"/>
          <w:numId w:val="28"/>
        </w:numPr>
        <w:spacing w:line="276" w:lineRule="auto"/>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1C21B66F" w14:textId="0C3F92B0" w:rsidR="009B4D42" w:rsidRPr="00D53952" w:rsidRDefault="009B4D42" w:rsidP="000C255E">
      <w:pPr>
        <w:pStyle w:val="Odstavecseseznamem"/>
        <w:numPr>
          <w:ilvl w:val="0"/>
          <w:numId w:val="28"/>
        </w:numPr>
        <w:spacing w:line="276" w:lineRule="auto"/>
        <w:ind w:hanging="644"/>
        <w:jc w:val="both"/>
        <w:rPr>
          <w:rFonts w:ascii="Arial" w:hAnsi="Arial" w:cs="Arial"/>
          <w:bCs/>
          <w:snapToGrid w:val="0"/>
          <w:sz w:val="22"/>
          <w:szCs w:val="22"/>
        </w:rPr>
      </w:pPr>
      <w:bookmarkStart w:id="0"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Pr="00372868">
        <w:rPr>
          <w:rFonts w:ascii="Arial" w:hAnsi="Arial" w:cs="Arial"/>
          <w:bCs/>
          <w:snapToGrid w:val="0"/>
          <w:sz w:val="22"/>
          <w:szCs w:val="22"/>
        </w:rPr>
        <w:t>výběrového</w:t>
      </w:r>
      <w:r w:rsidRPr="00D53952">
        <w:rPr>
          <w:rFonts w:ascii="Arial" w:hAnsi="Arial" w:cs="Arial"/>
          <w:bCs/>
          <w:snapToGrid w:val="0"/>
          <w:sz w:val="22"/>
          <w:szCs w:val="22"/>
        </w:rPr>
        <w:t xml:space="preserve"> řízení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1973F3" w:rsidRPr="00372868">
        <w:rPr>
          <w:rFonts w:ascii="Arial" w:hAnsi="Arial" w:cs="Arial"/>
          <w:b/>
          <w:snapToGrid w:val="0"/>
          <w:sz w:val="22"/>
          <w:szCs w:val="22"/>
          <w:lang w:val="en-US"/>
        </w:rPr>
        <w:t>polních cest HPC1 vč. IP1 a IP6 a VPC2 v</w:t>
      </w:r>
      <w:r w:rsidR="00372868" w:rsidRPr="00372868">
        <w:rPr>
          <w:rFonts w:ascii="Arial" w:hAnsi="Arial" w:cs="Arial"/>
          <w:b/>
          <w:snapToGrid w:val="0"/>
          <w:sz w:val="22"/>
          <w:szCs w:val="22"/>
          <w:lang w:val="en-US"/>
        </w:rPr>
        <w:t> </w:t>
      </w:r>
      <w:r w:rsidR="001973F3" w:rsidRPr="00372868">
        <w:rPr>
          <w:rFonts w:ascii="Arial" w:hAnsi="Arial" w:cs="Arial"/>
          <w:b/>
          <w:snapToGrid w:val="0"/>
          <w:sz w:val="22"/>
          <w:szCs w:val="22"/>
          <w:lang w:val="en-US"/>
        </w:rPr>
        <w:t>k.ú.</w:t>
      </w:r>
      <w:r w:rsidR="00372868" w:rsidRPr="00372868">
        <w:rPr>
          <w:rFonts w:ascii="Arial" w:hAnsi="Arial" w:cs="Arial"/>
          <w:b/>
          <w:snapToGrid w:val="0"/>
          <w:sz w:val="22"/>
          <w:szCs w:val="22"/>
          <w:lang w:val="en-US"/>
        </w:rPr>
        <w:t> </w:t>
      </w:r>
      <w:r w:rsidR="001973F3" w:rsidRPr="00372868">
        <w:rPr>
          <w:rFonts w:ascii="Arial" w:hAnsi="Arial" w:cs="Arial"/>
          <w:b/>
          <w:snapToGrid w:val="0"/>
          <w:sz w:val="22"/>
          <w:szCs w:val="22"/>
          <w:lang w:val="en-US"/>
        </w:rPr>
        <w:t>Rybnice</w:t>
      </w:r>
      <w:r w:rsidR="002E2A05" w:rsidRPr="00372868">
        <w:rPr>
          <w:rFonts w:ascii="Arial" w:hAnsi="Arial" w:cs="Arial"/>
          <w:bCs/>
          <w:snapToGrid w:val="0"/>
          <w:sz w:val="22"/>
          <w:szCs w:val="22"/>
        </w:rPr>
        <w:t>,</w:t>
      </w:r>
      <w:r w:rsidR="002E2A05" w:rsidRPr="00372868">
        <w:rPr>
          <w:rFonts w:ascii="Arial" w:hAnsi="Arial" w:cs="Arial"/>
          <w:sz w:val="22"/>
          <w:szCs w:val="22"/>
        </w:rPr>
        <w:t xml:space="preserve"> </w:t>
      </w:r>
      <w:r w:rsidR="002E2A05" w:rsidRPr="00372868">
        <w:rPr>
          <w:rFonts w:ascii="Arial" w:hAnsi="Arial" w:cs="Arial"/>
          <w:bCs/>
          <w:snapToGrid w:val="0"/>
          <w:sz w:val="22"/>
          <w:szCs w:val="22"/>
        </w:rPr>
        <w:t>dle projektové dokument</w:t>
      </w:r>
      <w:r w:rsidR="002E2A05" w:rsidRPr="00D53952">
        <w:rPr>
          <w:rFonts w:ascii="Arial" w:hAnsi="Arial" w:cs="Arial"/>
          <w:bCs/>
          <w:snapToGrid w:val="0"/>
          <w:sz w:val="22"/>
          <w:szCs w:val="22"/>
        </w:rPr>
        <w:t>ace zpracované zhotovitelem</w:t>
      </w:r>
      <w:r w:rsidRPr="00D53952">
        <w:rPr>
          <w:rFonts w:ascii="Arial" w:hAnsi="Arial" w:cs="Arial"/>
          <w:bCs/>
          <w:snapToGrid w:val="0"/>
          <w:sz w:val="22"/>
          <w:szCs w:val="22"/>
        </w:rPr>
        <w:t>.</w:t>
      </w:r>
    </w:p>
    <w:bookmarkEnd w:id="0"/>
    <w:p w14:paraId="546077FF" w14:textId="77777777" w:rsidR="004453EA" w:rsidRPr="00D53952" w:rsidRDefault="004453EA" w:rsidP="000C255E">
      <w:pPr>
        <w:pStyle w:val="Odstavecseseznamem"/>
        <w:spacing w:line="276" w:lineRule="auto"/>
        <w:ind w:left="644"/>
        <w:jc w:val="both"/>
        <w:rPr>
          <w:rFonts w:ascii="Arial" w:hAnsi="Arial" w:cs="Arial"/>
          <w:bCs/>
          <w:snapToGrid w:val="0"/>
          <w:sz w:val="22"/>
          <w:szCs w:val="22"/>
        </w:rPr>
      </w:pPr>
    </w:p>
    <w:p w14:paraId="5CF970B9" w14:textId="77777777" w:rsidR="00577773" w:rsidRPr="00D53952" w:rsidRDefault="00577773" w:rsidP="000C255E">
      <w:pPr>
        <w:tabs>
          <w:tab w:val="left" w:pos="709"/>
        </w:tabs>
        <w:spacing w:line="276" w:lineRule="auto"/>
        <w:jc w:val="both"/>
        <w:rPr>
          <w:rFonts w:ascii="Arial" w:hAnsi="Arial" w:cs="Arial"/>
          <w:sz w:val="22"/>
          <w:szCs w:val="22"/>
        </w:rPr>
      </w:pPr>
    </w:p>
    <w:p w14:paraId="6866588C" w14:textId="62C61A25" w:rsidR="00A375D5" w:rsidRPr="00BE06B8" w:rsidRDefault="0003533D" w:rsidP="000C255E">
      <w:pPr>
        <w:tabs>
          <w:tab w:val="left" w:pos="300"/>
        </w:tabs>
        <w:spacing w:after="120" w:line="276" w:lineRule="auto"/>
        <w:jc w:val="center"/>
        <w:rPr>
          <w:b/>
          <w:snapToGrid w:val="0"/>
          <w:sz w:val="22"/>
          <w:szCs w:val="22"/>
        </w:rPr>
      </w:pPr>
      <w:r w:rsidRPr="00BE06B8">
        <w:rPr>
          <w:b/>
          <w:snapToGrid w:val="0"/>
          <w:sz w:val="22"/>
          <w:szCs w:val="22"/>
        </w:rPr>
        <w:t xml:space="preserve">Čl. </w:t>
      </w:r>
      <w:r w:rsidR="00B83F26" w:rsidRPr="00BE06B8">
        <w:rPr>
          <w:b/>
          <w:snapToGrid w:val="0"/>
          <w:sz w:val="22"/>
          <w:szCs w:val="22"/>
        </w:rPr>
        <w:t>IV</w:t>
      </w:r>
    </w:p>
    <w:p w14:paraId="395FEFEA" w14:textId="7592AFEB" w:rsidR="00B83F26" w:rsidRPr="00BE06B8" w:rsidRDefault="00B83F26" w:rsidP="000C255E">
      <w:pPr>
        <w:tabs>
          <w:tab w:val="left" w:pos="300"/>
        </w:tabs>
        <w:spacing w:after="240" w:line="276" w:lineRule="auto"/>
        <w:jc w:val="center"/>
        <w:rPr>
          <w:rFonts w:ascii="Arial" w:hAnsi="Arial" w:cs="Arial"/>
          <w:b/>
          <w:snapToGrid w:val="0"/>
          <w:sz w:val="22"/>
          <w:szCs w:val="22"/>
          <w:u w:val="single"/>
        </w:rPr>
      </w:pPr>
      <w:r w:rsidRPr="00BE06B8">
        <w:rPr>
          <w:rFonts w:ascii="Arial" w:hAnsi="Arial" w:cs="Arial"/>
          <w:b/>
          <w:snapToGrid w:val="0"/>
          <w:sz w:val="22"/>
          <w:szCs w:val="22"/>
          <w:u w:val="single"/>
        </w:rPr>
        <w:t>Doba plnění</w:t>
      </w:r>
    </w:p>
    <w:p w14:paraId="49FFD507" w14:textId="6E3EADF6" w:rsidR="00015DD0" w:rsidRDefault="00B83F26" w:rsidP="000C255E">
      <w:pPr>
        <w:pStyle w:val="Odstavecseseznamem"/>
        <w:numPr>
          <w:ilvl w:val="0"/>
          <w:numId w:val="37"/>
        </w:numPr>
        <w:spacing w:line="276" w:lineRule="auto"/>
        <w:ind w:left="709" w:hanging="709"/>
        <w:jc w:val="both"/>
        <w:rPr>
          <w:rFonts w:ascii="Arial" w:hAnsi="Arial" w:cs="Arial"/>
          <w:sz w:val="22"/>
          <w:szCs w:val="22"/>
        </w:rPr>
      </w:pPr>
      <w:r w:rsidRPr="00BB4EEA">
        <w:rPr>
          <w:rFonts w:ascii="Arial" w:hAnsi="Arial" w:cs="Arial"/>
          <w:sz w:val="22"/>
          <w:szCs w:val="22"/>
        </w:rPr>
        <w:t xml:space="preserve">Zhotovitel bude provádět činnosti podle </w:t>
      </w:r>
      <w:r w:rsidR="00BE06B8">
        <w:rPr>
          <w:rFonts w:ascii="Arial" w:hAnsi="Arial" w:cs="Arial"/>
          <w:sz w:val="22"/>
          <w:szCs w:val="22"/>
        </w:rPr>
        <w:t>Č</w:t>
      </w:r>
      <w:r w:rsidRPr="00BB4EEA">
        <w:rPr>
          <w:rFonts w:ascii="Arial" w:hAnsi="Arial" w:cs="Arial"/>
          <w:sz w:val="22"/>
          <w:szCs w:val="22"/>
        </w:rPr>
        <w:t>l. III této smlouvy ode dne předání staveniště zhotoviteli stavby specifikované v </w:t>
      </w:r>
      <w:r w:rsidR="00BE06B8">
        <w:rPr>
          <w:rFonts w:ascii="Arial" w:hAnsi="Arial" w:cs="Arial"/>
          <w:sz w:val="22"/>
          <w:szCs w:val="22"/>
        </w:rPr>
        <w:t>Č</w:t>
      </w:r>
      <w:r w:rsidRPr="00BB4EEA">
        <w:rPr>
          <w:rFonts w:ascii="Arial" w:hAnsi="Arial" w:cs="Arial"/>
          <w:sz w:val="22"/>
          <w:szCs w:val="22"/>
        </w:rPr>
        <w:t xml:space="preserve">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w:t>
      </w:r>
    </w:p>
    <w:p w14:paraId="75A498F8" w14:textId="4CB5D6DD" w:rsidR="00BE06B8" w:rsidRDefault="00BE06B8" w:rsidP="000C255E">
      <w:pPr>
        <w:spacing w:line="276" w:lineRule="auto"/>
        <w:jc w:val="both"/>
        <w:rPr>
          <w:rFonts w:ascii="Arial" w:hAnsi="Arial" w:cs="Arial"/>
          <w:sz w:val="22"/>
          <w:szCs w:val="22"/>
        </w:rPr>
      </w:pPr>
    </w:p>
    <w:p w14:paraId="7700A7A9" w14:textId="77777777" w:rsidR="00BE06B8" w:rsidRPr="00BE06B8" w:rsidRDefault="00BE06B8" w:rsidP="000C255E">
      <w:pPr>
        <w:spacing w:line="276" w:lineRule="auto"/>
        <w:jc w:val="both"/>
        <w:rPr>
          <w:rFonts w:ascii="Arial" w:hAnsi="Arial" w:cs="Arial"/>
          <w:sz w:val="22"/>
          <w:szCs w:val="22"/>
        </w:rPr>
      </w:pPr>
    </w:p>
    <w:p w14:paraId="769C5265" w14:textId="1779FDB3" w:rsidR="00A375D5" w:rsidRPr="00BE06B8" w:rsidRDefault="0003533D" w:rsidP="000C255E">
      <w:pPr>
        <w:tabs>
          <w:tab w:val="left" w:pos="300"/>
        </w:tabs>
        <w:spacing w:after="120" w:line="276" w:lineRule="auto"/>
        <w:jc w:val="center"/>
        <w:rPr>
          <w:b/>
          <w:snapToGrid w:val="0"/>
          <w:sz w:val="22"/>
          <w:szCs w:val="22"/>
        </w:rPr>
      </w:pPr>
      <w:r w:rsidRPr="00BE06B8">
        <w:rPr>
          <w:b/>
          <w:snapToGrid w:val="0"/>
          <w:sz w:val="22"/>
          <w:szCs w:val="22"/>
        </w:rPr>
        <w:t xml:space="preserve">Čl. </w:t>
      </w:r>
      <w:r w:rsidR="00015DD0" w:rsidRPr="00BE06B8">
        <w:rPr>
          <w:b/>
          <w:snapToGrid w:val="0"/>
          <w:sz w:val="22"/>
          <w:szCs w:val="22"/>
        </w:rPr>
        <w:t>V</w:t>
      </w:r>
    </w:p>
    <w:p w14:paraId="6611D943" w14:textId="0912E2BC" w:rsidR="00015DD0" w:rsidRPr="00BE06B8" w:rsidRDefault="00015DD0" w:rsidP="000C255E">
      <w:pPr>
        <w:tabs>
          <w:tab w:val="left" w:pos="300"/>
        </w:tabs>
        <w:spacing w:after="240" w:line="276" w:lineRule="auto"/>
        <w:jc w:val="center"/>
        <w:rPr>
          <w:rFonts w:ascii="Arial" w:hAnsi="Arial" w:cs="Arial"/>
          <w:b/>
          <w:snapToGrid w:val="0"/>
          <w:sz w:val="22"/>
          <w:szCs w:val="22"/>
          <w:u w:val="single"/>
        </w:rPr>
      </w:pPr>
      <w:r w:rsidRPr="00BE06B8">
        <w:rPr>
          <w:rFonts w:ascii="Arial" w:hAnsi="Arial" w:cs="Arial"/>
          <w:b/>
          <w:snapToGrid w:val="0"/>
          <w:sz w:val="22"/>
          <w:szCs w:val="22"/>
          <w:u w:val="single"/>
        </w:rPr>
        <w:t>Předání a převzetí plnění</w:t>
      </w:r>
    </w:p>
    <w:p w14:paraId="55C8C0D2" w14:textId="65E15585" w:rsidR="00015DD0" w:rsidRPr="00BB4EEA" w:rsidRDefault="00015DD0" w:rsidP="000C255E">
      <w:pPr>
        <w:pStyle w:val="Odstavecseseznamem"/>
        <w:numPr>
          <w:ilvl w:val="0"/>
          <w:numId w:val="38"/>
        </w:numPr>
        <w:spacing w:line="276" w:lineRule="auto"/>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w:t>
      </w:r>
      <w:r w:rsidR="00BE06B8">
        <w:rPr>
          <w:rFonts w:ascii="Arial" w:hAnsi="Arial" w:cs="Arial"/>
          <w:sz w:val="22"/>
          <w:szCs w:val="22"/>
        </w:rPr>
        <w:t>Č</w:t>
      </w:r>
      <w:r w:rsidRPr="00BB4EEA">
        <w:rPr>
          <w:rFonts w:ascii="Arial" w:hAnsi="Arial" w:cs="Arial"/>
          <w:sz w:val="22"/>
          <w:szCs w:val="22"/>
        </w:rPr>
        <w:t>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BE06B8">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3D68BA26" w:rsidR="00577773" w:rsidRDefault="00577773" w:rsidP="000C255E">
      <w:pPr>
        <w:spacing w:line="276" w:lineRule="auto"/>
        <w:jc w:val="both"/>
        <w:rPr>
          <w:rFonts w:ascii="Arial" w:hAnsi="Arial" w:cs="Arial"/>
          <w:b/>
          <w:sz w:val="22"/>
          <w:szCs w:val="22"/>
        </w:rPr>
      </w:pPr>
    </w:p>
    <w:p w14:paraId="75BA12A0" w14:textId="77777777" w:rsidR="00BE06B8" w:rsidRPr="00D53952" w:rsidRDefault="00BE06B8" w:rsidP="000C255E">
      <w:pPr>
        <w:spacing w:line="276" w:lineRule="auto"/>
        <w:jc w:val="both"/>
        <w:rPr>
          <w:rFonts w:ascii="Arial" w:hAnsi="Arial" w:cs="Arial"/>
          <w:b/>
          <w:sz w:val="22"/>
          <w:szCs w:val="22"/>
        </w:rPr>
      </w:pPr>
    </w:p>
    <w:p w14:paraId="6D16BE2E" w14:textId="3E066DB5" w:rsidR="00A375D5" w:rsidRPr="00BE06B8" w:rsidRDefault="0003533D" w:rsidP="000C255E">
      <w:pPr>
        <w:tabs>
          <w:tab w:val="left" w:pos="300"/>
        </w:tabs>
        <w:spacing w:after="120" w:line="276" w:lineRule="auto"/>
        <w:jc w:val="center"/>
        <w:rPr>
          <w:b/>
          <w:snapToGrid w:val="0"/>
          <w:sz w:val="22"/>
          <w:szCs w:val="22"/>
        </w:rPr>
      </w:pPr>
      <w:r w:rsidRPr="00BE06B8">
        <w:rPr>
          <w:b/>
          <w:snapToGrid w:val="0"/>
          <w:sz w:val="22"/>
          <w:szCs w:val="22"/>
        </w:rPr>
        <w:t xml:space="preserve">Čl. </w:t>
      </w:r>
      <w:r w:rsidR="00B83F26" w:rsidRPr="00BE06B8">
        <w:rPr>
          <w:b/>
          <w:snapToGrid w:val="0"/>
          <w:sz w:val="22"/>
          <w:szCs w:val="22"/>
        </w:rPr>
        <w:t>V</w:t>
      </w:r>
      <w:r w:rsidR="000E6467" w:rsidRPr="00BE06B8">
        <w:rPr>
          <w:b/>
          <w:snapToGrid w:val="0"/>
          <w:sz w:val="22"/>
          <w:szCs w:val="22"/>
        </w:rPr>
        <w:t>I</w:t>
      </w:r>
    </w:p>
    <w:p w14:paraId="1C8ACEE4" w14:textId="726EE19A" w:rsidR="00B83F26" w:rsidRPr="00BE06B8" w:rsidRDefault="00B83F26" w:rsidP="000C255E">
      <w:pPr>
        <w:tabs>
          <w:tab w:val="left" w:pos="300"/>
        </w:tabs>
        <w:spacing w:after="240" w:line="276" w:lineRule="auto"/>
        <w:jc w:val="center"/>
        <w:rPr>
          <w:rFonts w:ascii="Arial" w:hAnsi="Arial" w:cs="Arial"/>
          <w:b/>
          <w:snapToGrid w:val="0"/>
          <w:sz w:val="22"/>
          <w:szCs w:val="22"/>
          <w:u w:val="single"/>
        </w:rPr>
      </w:pPr>
      <w:r w:rsidRPr="00BE06B8">
        <w:rPr>
          <w:rFonts w:ascii="Arial" w:hAnsi="Arial" w:cs="Arial"/>
          <w:b/>
          <w:snapToGrid w:val="0"/>
          <w:sz w:val="22"/>
          <w:szCs w:val="22"/>
          <w:u w:val="single"/>
        </w:rPr>
        <w:t>Práva a povinnosti</w:t>
      </w:r>
    </w:p>
    <w:p w14:paraId="142FD520" w14:textId="77777777" w:rsidR="00B83F26" w:rsidRPr="00D53952" w:rsidRDefault="00B83F26" w:rsidP="000C255E">
      <w:pPr>
        <w:numPr>
          <w:ilvl w:val="0"/>
          <w:numId w:val="4"/>
        </w:numPr>
        <w:tabs>
          <w:tab w:val="clear" w:pos="366"/>
          <w:tab w:val="num" w:pos="709"/>
        </w:tabs>
        <w:spacing w:before="60" w:after="120" w:line="276" w:lineRule="auto"/>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0C255E">
      <w:pPr>
        <w:numPr>
          <w:ilvl w:val="1"/>
          <w:numId w:val="27"/>
        </w:numPr>
        <w:tabs>
          <w:tab w:val="clear" w:pos="705"/>
        </w:tabs>
        <w:spacing w:line="276" w:lineRule="auto"/>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0C255E">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0C255E">
      <w:pPr>
        <w:numPr>
          <w:ilvl w:val="1"/>
          <w:numId w:val="27"/>
        </w:numPr>
        <w:spacing w:line="276" w:lineRule="auto"/>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057571" w:rsidRDefault="00D93301" w:rsidP="000C255E">
      <w:pPr>
        <w:numPr>
          <w:ilvl w:val="1"/>
          <w:numId w:val="27"/>
        </w:numPr>
        <w:spacing w:after="120" w:line="276" w:lineRule="auto"/>
        <w:ind w:left="703" w:hanging="278"/>
        <w:jc w:val="both"/>
        <w:rPr>
          <w:rFonts w:ascii="Arial" w:hAnsi="Arial" w:cs="Arial"/>
          <w:sz w:val="22"/>
          <w:szCs w:val="22"/>
        </w:rPr>
      </w:pPr>
      <w:r w:rsidRPr="00057571">
        <w:rPr>
          <w:rFonts w:ascii="Arial" w:hAnsi="Arial" w:cs="Arial"/>
          <w:sz w:val="22"/>
          <w:szCs w:val="22"/>
        </w:rPr>
        <w:t>Objednatel je oprávněn kontrolovat, zda je plnění poskytováno</w:t>
      </w:r>
      <w:r w:rsidR="009F145A" w:rsidRPr="00057571">
        <w:rPr>
          <w:rFonts w:ascii="Arial" w:hAnsi="Arial" w:cs="Arial"/>
          <w:sz w:val="22"/>
          <w:szCs w:val="22"/>
        </w:rPr>
        <w:t xml:space="preserve"> </w:t>
      </w:r>
      <w:r w:rsidRPr="00057571">
        <w:rPr>
          <w:rFonts w:ascii="Arial" w:hAnsi="Arial" w:cs="Arial"/>
          <w:sz w:val="22"/>
          <w:szCs w:val="22"/>
        </w:rPr>
        <w:t xml:space="preserve">zhotovitelem řádně </w:t>
      </w:r>
      <w:r w:rsidR="00B520B5" w:rsidRPr="00057571">
        <w:rPr>
          <w:rFonts w:ascii="Arial" w:hAnsi="Arial" w:cs="Arial"/>
          <w:sz w:val="22"/>
          <w:szCs w:val="22"/>
        </w:rPr>
        <w:br/>
      </w:r>
      <w:r w:rsidRPr="00057571">
        <w:rPr>
          <w:rFonts w:ascii="Arial" w:hAnsi="Arial" w:cs="Arial"/>
          <w:sz w:val="22"/>
          <w:szCs w:val="22"/>
        </w:rPr>
        <w:t>a v souladu s touto smlouvou, jeho pokyny a příslušnými právními předpisy.</w:t>
      </w:r>
    </w:p>
    <w:p w14:paraId="4FE9A23C" w14:textId="22F60391" w:rsidR="00531C6F" w:rsidRPr="00D53952" w:rsidRDefault="00B4061D" w:rsidP="000C255E">
      <w:pPr>
        <w:pStyle w:val="Odstavecseseznamem"/>
        <w:numPr>
          <w:ilvl w:val="0"/>
          <w:numId w:val="4"/>
        </w:numPr>
        <w:tabs>
          <w:tab w:val="clear" w:pos="366"/>
          <w:tab w:val="num" w:pos="1276"/>
        </w:tabs>
        <w:spacing w:before="60" w:after="120" w:line="276" w:lineRule="auto"/>
        <w:ind w:left="425" w:hanging="357"/>
        <w:contextualSpacing w:val="0"/>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0C255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lastRenderedPageBreak/>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0C255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0C255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0C255E">
      <w:pPr>
        <w:pStyle w:val="Zkladntext2"/>
        <w:numPr>
          <w:ilvl w:val="0"/>
          <w:numId w:val="35"/>
        </w:numPr>
        <w:tabs>
          <w:tab w:val="left" w:pos="1701"/>
        </w:tabs>
        <w:spacing w:line="276" w:lineRule="auto"/>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0C255E">
      <w:pPr>
        <w:pStyle w:val="Zkladntext2"/>
        <w:numPr>
          <w:ilvl w:val="0"/>
          <w:numId w:val="35"/>
        </w:numPr>
        <w:tabs>
          <w:tab w:val="left" w:pos="1701"/>
        </w:tabs>
        <w:spacing w:line="276" w:lineRule="auto"/>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0C255E">
      <w:pPr>
        <w:pStyle w:val="Zkladntext2"/>
        <w:numPr>
          <w:ilvl w:val="0"/>
          <w:numId w:val="35"/>
        </w:numPr>
        <w:tabs>
          <w:tab w:val="left" w:pos="1701"/>
        </w:tabs>
        <w:spacing w:line="276" w:lineRule="auto"/>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0C255E">
      <w:pPr>
        <w:pStyle w:val="Zkladntext2"/>
        <w:numPr>
          <w:ilvl w:val="0"/>
          <w:numId w:val="35"/>
        </w:numPr>
        <w:tabs>
          <w:tab w:val="left" w:pos="1701"/>
        </w:tabs>
        <w:spacing w:line="276" w:lineRule="auto"/>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2979A1E1" w14:textId="3B828811" w:rsidR="0003533D" w:rsidRDefault="0003533D" w:rsidP="000C255E">
      <w:pPr>
        <w:pStyle w:val="Zkladntext2"/>
        <w:tabs>
          <w:tab w:val="left" w:pos="1701"/>
        </w:tabs>
        <w:spacing w:line="276" w:lineRule="auto"/>
        <w:jc w:val="both"/>
        <w:rPr>
          <w:rFonts w:ascii="Arial" w:hAnsi="Arial" w:cs="Arial"/>
          <w:b/>
          <w:sz w:val="22"/>
          <w:szCs w:val="22"/>
        </w:rPr>
      </w:pPr>
    </w:p>
    <w:p w14:paraId="19AAD67C" w14:textId="77777777" w:rsidR="00D41560" w:rsidRPr="00D53952" w:rsidRDefault="00D41560" w:rsidP="000C255E">
      <w:pPr>
        <w:pStyle w:val="Zkladntext2"/>
        <w:tabs>
          <w:tab w:val="left" w:pos="1701"/>
        </w:tabs>
        <w:spacing w:line="276" w:lineRule="auto"/>
        <w:jc w:val="both"/>
        <w:rPr>
          <w:rFonts w:ascii="Arial" w:hAnsi="Arial" w:cs="Arial"/>
          <w:b/>
          <w:sz w:val="22"/>
          <w:szCs w:val="22"/>
        </w:rPr>
      </w:pPr>
    </w:p>
    <w:p w14:paraId="5B4D9AF2" w14:textId="28D968C9" w:rsidR="009C0CA5" w:rsidRPr="00695C3B" w:rsidRDefault="0003533D" w:rsidP="000C255E">
      <w:pPr>
        <w:tabs>
          <w:tab w:val="left" w:pos="300"/>
        </w:tabs>
        <w:spacing w:after="120" w:line="276" w:lineRule="auto"/>
        <w:jc w:val="center"/>
        <w:rPr>
          <w:b/>
          <w:snapToGrid w:val="0"/>
          <w:sz w:val="22"/>
          <w:szCs w:val="22"/>
        </w:rPr>
      </w:pPr>
      <w:r w:rsidRPr="00695C3B">
        <w:rPr>
          <w:b/>
          <w:snapToGrid w:val="0"/>
          <w:sz w:val="22"/>
          <w:szCs w:val="22"/>
        </w:rPr>
        <w:t xml:space="preserve">Čl. </w:t>
      </w:r>
      <w:r w:rsidR="009C0CA5" w:rsidRPr="00695C3B">
        <w:rPr>
          <w:b/>
          <w:snapToGrid w:val="0"/>
          <w:sz w:val="22"/>
          <w:szCs w:val="22"/>
        </w:rPr>
        <w:t>VII</w:t>
      </w:r>
    </w:p>
    <w:p w14:paraId="4B3E1838" w14:textId="77777777" w:rsidR="009C0CA5" w:rsidRPr="00695C3B" w:rsidRDefault="009C0CA5" w:rsidP="000C255E">
      <w:pPr>
        <w:tabs>
          <w:tab w:val="left" w:pos="300"/>
        </w:tabs>
        <w:spacing w:after="240" w:line="276" w:lineRule="auto"/>
        <w:jc w:val="center"/>
        <w:rPr>
          <w:rFonts w:ascii="Arial" w:hAnsi="Arial" w:cs="Arial"/>
          <w:b/>
          <w:snapToGrid w:val="0"/>
          <w:sz w:val="22"/>
          <w:szCs w:val="22"/>
          <w:u w:val="single"/>
        </w:rPr>
      </w:pPr>
      <w:r w:rsidRPr="00695C3B">
        <w:rPr>
          <w:rFonts w:ascii="Arial" w:hAnsi="Arial" w:cs="Arial"/>
          <w:b/>
          <w:snapToGrid w:val="0"/>
          <w:sz w:val="22"/>
          <w:szCs w:val="22"/>
          <w:u w:val="single"/>
        </w:rPr>
        <w:t>Pojištění zhotovitele</w:t>
      </w:r>
    </w:p>
    <w:p w14:paraId="4B611416" w14:textId="79590990" w:rsidR="00E75F8D" w:rsidRPr="00D53952" w:rsidRDefault="009C0CA5" w:rsidP="000C255E">
      <w:pPr>
        <w:pStyle w:val="Zkladntext2"/>
        <w:numPr>
          <w:ilvl w:val="0"/>
          <w:numId w:val="39"/>
        </w:numPr>
        <w:tabs>
          <w:tab w:val="left" w:pos="1701"/>
        </w:tabs>
        <w:spacing w:line="276" w:lineRule="auto"/>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695C3B">
        <w:rPr>
          <w:rFonts w:ascii="Arial" w:hAnsi="Arial" w:cs="Arial"/>
          <w:sz w:val="22"/>
          <w:szCs w:val="22"/>
        </w:rPr>
        <w:t>90 % celkové ceny díla (bez DPH), tj.</w:t>
      </w:r>
      <w:r w:rsidRPr="009C0CA5">
        <w:rPr>
          <w:rFonts w:ascii="Arial" w:hAnsi="Arial" w:cs="Arial"/>
          <w:sz w:val="22"/>
          <w:szCs w:val="22"/>
        </w:rPr>
        <w:t xml:space="preserve"> [</w:t>
      </w:r>
      <w:r w:rsidRPr="00AB0C9F">
        <w:rPr>
          <w:rFonts w:ascii="Arial" w:hAnsi="Arial" w:cs="Arial"/>
          <w:sz w:val="22"/>
          <w:szCs w:val="22"/>
          <w:highlight w:val="yellow"/>
        </w:rPr>
        <w:t>DOPLNIT]</w:t>
      </w:r>
      <w:r w:rsidR="00695C3B">
        <w:rPr>
          <w:rFonts w:ascii="Arial" w:hAnsi="Arial" w:cs="Arial"/>
          <w:sz w:val="22"/>
          <w:szCs w:val="22"/>
        </w:rPr>
        <w:t xml:space="preserve"> </w:t>
      </w:r>
      <w:r w:rsidRPr="009C0CA5">
        <w:rPr>
          <w:rFonts w:ascii="Arial" w:hAnsi="Arial" w:cs="Arial"/>
          <w:sz w:val="22"/>
          <w:szCs w:val="22"/>
        </w:rPr>
        <w:t>Kč. Zhotovitel se zavazuje, že po celou dobu trvání této smlouvy bude pojištěn ve smyslu tohoto ustanovení a že nedojde ke snížení pojistné částky pod částku uvedenou v předchozí větě.</w:t>
      </w:r>
    </w:p>
    <w:p w14:paraId="664C657C" w14:textId="08899FC5" w:rsidR="00E75F8D" w:rsidRDefault="00E75F8D" w:rsidP="000C255E">
      <w:pPr>
        <w:spacing w:line="276" w:lineRule="auto"/>
        <w:rPr>
          <w:rFonts w:ascii="Arial" w:hAnsi="Arial" w:cs="Arial"/>
          <w:sz w:val="22"/>
          <w:szCs w:val="22"/>
        </w:rPr>
      </w:pPr>
    </w:p>
    <w:p w14:paraId="22C2FC0B" w14:textId="77777777" w:rsidR="000C255E" w:rsidRPr="00D53952" w:rsidRDefault="000C255E" w:rsidP="000C255E">
      <w:pPr>
        <w:spacing w:line="276" w:lineRule="auto"/>
        <w:rPr>
          <w:rFonts w:ascii="Arial" w:hAnsi="Arial" w:cs="Arial"/>
          <w:sz w:val="22"/>
          <w:szCs w:val="22"/>
        </w:rPr>
      </w:pPr>
    </w:p>
    <w:p w14:paraId="1BDE298E" w14:textId="03FE0D2A" w:rsidR="00A375D5" w:rsidRPr="00695C3B" w:rsidRDefault="0003533D" w:rsidP="000C255E">
      <w:pPr>
        <w:tabs>
          <w:tab w:val="left" w:pos="300"/>
        </w:tabs>
        <w:spacing w:after="120" w:line="276" w:lineRule="auto"/>
        <w:jc w:val="center"/>
        <w:rPr>
          <w:b/>
          <w:snapToGrid w:val="0"/>
          <w:sz w:val="22"/>
          <w:szCs w:val="22"/>
        </w:rPr>
      </w:pPr>
      <w:r w:rsidRPr="00695C3B">
        <w:rPr>
          <w:b/>
          <w:snapToGrid w:val="0"/>
          <w:sz w:val="22"/>
          <w:szCs w:val="22"/>
        </w:rPr>
        <w:t xml:space="preserve">Čl. </w:t>
      </w:r>
      <w:r w:rsidR="00B83F26" w:rsidRPr="00695C3B">
        <w:rPr>
          <w:b/>
          <w:snapToGrid w:val="0"/>
          <w:sz w:val="22"/>
          <w:szCs w:val="22"/>
        </w:rPr>
        <w:t>V</w:t>
      </w:r>
      <w:r w:rsidR="000E6467" w:rsidRPr="00695C3B">
        <w:rPr>
          <w:b/>
          <w:snapToGrid w:val="0"/>
          <w:sz w:val="22"/>
          <w:szCs w:val="22"/>
        </w:rPr>
        <w:t>I</w:t>
      </w:r>
      <w:r w:rsidR="00B83F26" w:rsidRPr="00695C3B">
        <w:rPr>
          <w:b/>
          <w:snapToGrid w:val="0"/>
          <w:sz w:val="22"/>
          <w:szCs w:val="22"/>
        </w:rPr>
        <w:t>I</w:t>
      </w:r>
      <w:r w:rsidR="009C0CA5" w:rsidRPr="00695C3B">
        <w:rPr>
          <w:b/>
          <w:snapToGrid w:val="0"/>
          <w:sz w:val="22"/>
          <w:szCs w:val="22"/>
        </w:rPr>
        <w:t>I</w:t>
      </w:r>
    </w:p>
    <w:p w14:paraId="34ECE874" w14:textId="22850F2D" w:rsidR="00B83F26" w:rsidRPr="00695C3B" w:rsidRDefault="00B83F26" w:rsidP="000C255E">
      <w:pPr>
        <w:tabs>
          <w:tab w:val="left" w:pos="300"/>
        </w:tabs>
        <w:spacing w:after="240" w:line="276" w:lineRule="auto"/>
        <w:jc w:val="center"/>
        <w:rPr>
          <w:rFonts w:ascii="Arial" w:hAnsi="Arial" w:cs="Arial"/>
          <w:b/>
          <w:snapToGrid w:val="0"/>
          <w:sz w:val="22"/>
          <w:szCs w:val="22"/>
          <w:u w:val="single"/>
        </w:rPr>
      </w:pPr>
      <w:r w:rsidRPr="00695C3B">
        <w:rPr>
          <w:rFonts w:ascii="Arial" w:hAnsi="Arial" w:cs="Arial"/>
          <w:b/>
          <w:snapToGrid w:val="0"/>
          <w:sz w:val="22"/>
          <w:szCs w:val="22"/>
          <w:u w:val="single"/>
        </w:rPr>
        <w:t xml:space="preserve">Cena předmětu </w:t>
      </w:r>
      <w:r w:rsidR="0085556B" w:rsidRPr="00695C3B">
        <w:rPr>
          <w:rFonts w:ascii="Arial" w:hAnsi="Arial" w:cs="Arial"/>
          <w:b/>
          <w:snapToGrid w:val="0"/>
          <w:sz w:val="22"/>
          <w:szCs w:val="22"/>
          <w:u w:val="single"/>
        </w:rPr>
        <w:t>díla</w:t>
      </w:r>
    </w:p>
    <w:p w14:paraId="7F9E88FF" w14:textId="77777777" w:rsidR="007C5C7F" w:rsidRPr="00D53952" w:rsidRDefault="007C5C7F" w:rsidP="000C255E">
      <w:pPr>
        <w:spacing w:line="276" w:lineRule="auto"/>
        <w:ind w:left="426"/>
        <w:jc w:val="center"/>
        <w:rPr>
          <w:rFonts w:ascii="Arial" w:hAnsi="Arial" w:cs="Arial"/>
          <w:sz w:val="22"/>
          <w:szCs w:val="22"/>
        </w:rPr>
      </w:pPr>
      <w:r w:rsidRPr="00D53952">
        <w:rPr>
          <w:rFonts w:ascii="Arial" w:hAnsi="Arial" w:cs="Arial"/>
          <w:sz w:val="22"/>
          <w:szCs w:val="22"/>
          <w:highlight w:val="yellow"/>
        </w:rPr>
        <w:t>(nehodící se variantu škrtněte)</w:t>
      </w:r>
    </w:p>
    <w:p w14:paraId="7FFA9D30" w14:textId="77777777" w:rsidR="007C5C7F" w:rsidRPr="00D53952" w:rsidRDefault="007C5C7F" w:rsidP="000C255E">
      <w:pPr>
        <w:spacing w:line="276" w:lineRule="auto"/>
        <w:ind w:left="426"/>
        <w:jc w:val="center"/>
        <w:rPr>
          <w:rFonts w:ascii="Arial" w:hAnsi="Arial" w:cs="Arial"/>
          <w:b/>
          <w:i/>
          <w:sz w:val="22"/>
          <w:szCs w:val="22"/>
        </w:rPr>
      </w:pPr>
      <w:r w:rsidRPr="00D53952">
        <w:rPr>
          <w:rFonts w:ascii="Arial" w:hAnsi="Arial" w:cs="Arial"/>
          <w:b/>
          <w:i/>
          <w:sz w:val="22"/>
          <w:szCs w:val="22"/>
        </w:rPr>
        <w:t>Varianta A</w:t>
      </w:r>
    </w:p>
    <w:p w14:paraId="4C6D32B2" w14:textId="1E533D21" w:rsidR="00761ABA" w:rsidRPr="00D53952" w:rsidRDefault="00254993" w:rsidP="000C255E">
      <w:pPr>
        <w:pStyle w:val="Odstavecseseznamem"/>
        <w:spacing w:line="276" w:lineRule="auto"/>
        <w:ind w:left="709"/>
        <w:jc w:val="both"/>
        <w:rPr>
          <w:rFonts w:ascii="Arial" w:hAnsi="Arial" w:cs="Arial"/>
          <w:i/>
          <w:sz w:val="22"/>
          <w:szCs w:val="22"/>
        </w:rPr>
      </w:pPr>
      <w:r w:rsidRPr="00D53952">
        <w:rPr>
          <w:rFonts w:ascii="Arial" w:hAnsi="Arial" w:cs="Arial"/>
          <w:i/>
          <w:sz w:val="22"/>
          <w:szCs w:val="22"/>
        </w:rPr>
        <w:t xml:space="preserve">Objednatel se zavazuje zaplatit zhotoviteli za provedení díla cenu ve </w:t>
      </w:r>
      <w:r w:rsidR="007C5C7F" w:rsidRPr="00D53952">
        <w:rPr>
          <w:rFonts w:ascii="Arial" w:hAnsi="Arial" w:cs="Arial"/>
          <w:i/>
          <w:sz w:val="22"/>
          <w:szCs w:val="22"/>
        </w:rPr>
        <w:t>výši</w:t>
      </w:r>
    </w:p>
    <w:p w14:paraId="143EC509" w14:textId="170579D0" w:rsidR="00CB4F7C" w:rsidRPr="00D53952" w:rsidRDefault="00761ABA" w:rsidP="000C255E">
      <w:pPr>
        <w:pStyle w:val="Odstavecseseznamem"/>
        <w:spacing w:line="276" w:lineRule="auto"/>
        <w:ind w:left="709"/>
        <w:jc w:val="both"/>
        <w:rPr>
          <w:rFonts w:ascii="Arial" w:hAnsi="Arial" w:cs="Arial"/>
          <w:sz w:val="22"/>
          <w:szCs w:val="22"/>
        </w:rPr>
      </w:pPr>
      <w:r w:rsidRPr="00D53952">
        <w:rPr>
          <w:rFonts w:ascii="Arial" w:hAnsi="Arial" w:cs="Arial"/>
          <w:b/>
          <w:sz w:val="22"/>
          <w:szCs w:val="22"/>
          <w:highlight w:val="yellow"/>
          <w:lang w:val="en-US"/>
        </w:rPr>
        <w:t>[</w:t>
      </w:r>
      <w:proofErr w:type="gramStart"/>
      <w:r w:rsidRPr="00D53952">
        <w:rPr>
          <w:rFonts w:ascii="Arial" w:hAnsi="Arial" w:cs="Arial"/>
          <w:b/>
          <w:sz w:val="22"/>
          <w:szCs w:val="22"/>
          <w:highlight w:val="yellow"/>
          <w:lang w:val="en-US"/>
        </w:rPr>
        <w:t>DOPLNIT]</w:t>
      </w:r>
      <w:r w:rsidRPr="00D53952">
        <w:rPr>
          <w:rFonts w:ascii="Arial" w:hAnsi="Arial" w:cs="Arial"/>
          <w:i/>
          <w:sz w:val="22"/>
          <w:szCs w:val="22"/>
        </w:rPr>
        <w:t xml:space="preserve"> </w:t>
      </w:r>
      <w:r w:rsidR="007C5C7F" w:rsidRPr="00D53952">
        <w:rPr>
          <w:rFonts w:ascii="Arial" w:hAnsi="Arial" w:cs="Arial"/>
          <w:i/>
          <w:sz w:val="22"/>
          <w:szCs w:val="22"/>
        </w:rPr>
        <w:t xml:space="preserve"> Kč</w:t>
      </w:r>
      <w:proofErr w:type="gramEnd"/>
      <w:r w:rsidR="007C5C7F" w:rsidRPr="00D53952">
        <w:rPr>
          <w:rFonts w:ascii="Arial" w:hAnsi="Arial" w:cs="Arial"/>
          <w:i/>
          <w:sz w:val="22"/>
          <w:szCs w:val="22"/>
        </w:rPr>
        <w:t xml:space="preserve"> bez DP</w:t>
      </w:r>
      <w:r w:rsidRPr="00D53952">
        <w:rPr>
          <w:rFonts w:ascii="Arial" w:hAnsi="Arial" w:cs="Arial"/>
          <w:i/>
          <w:sz w:val="22"/>
          <w:szCs w:val="22"/>
          <w:lang w:val="en-US"/>
        </w:rPr>
        <w:t>H</w:t>
      </w:r>
      <w:r w:rsidR="007C5C7F" w:rsidRPr="00D53952">
        <w:rPr>
          <w:rFonts w:ascii="Arial" w:hAnsi="Arial" w:cs="Arial"/>
          <w:i/>
          <w:sz w:val="22"/>
          <w:szCs w:val="22"/>
        </w:rPr>
        <w:t xml:space="preserve"> (slovy:</w:t>
      </w:r>
      <w:r w:rsidR="008E5BF1" w:rsidRPr="00D53952">
        <w:rPr>
          <w:rFonts w:ascii="Arial" w:hAnsi="Arial" w:cs="Arial"/>
          <w:b/>
          <w:sz w:val="22"/>
          <w:szCs w:val="22"/>
          <w:highlight w:val="yellow"/>
          <w:lang w:val="en-US"/>
        </w:rPr>
        <w:t xml:space="preserve"> [DOPLNIT]</w:t>
      </w:r>
      <w:r w:rsidR="008E5BF1" w:rsidRPr="00D53952">
        <w:rPr>
          <w:rFonts w:ascii="Arial" w:hAnsi="Arial" w:cs="Arial"/>
          <w:b/>
          <w:sz w:val="22"/>
          <w:szCs w:val="22"/>
          <w:lang w:val="en-US"/>
        </w:rPr>
        <w:t xml:space="preserve"> </w:t>
      </w:r>
      <w:r w:rsidR="005C23CD" w:rsidRPr="00D53952">
        <w:rPr>
          <w:rFonts w:ascii="Arial" w:hAnsi="Arial" w:cs="Arial"/>
          <w:i/>
          <w:sz w:val="22"/>
          <w:szCs w:val="22"/>
        </w:rPr>
        <w:t>korun</w:t>
      </w:r>
      <w:r w:rsidR="00CE7F49" w:rsidRPr="00D53952">
        <w:rPr>
          <w:rFonts w:ascii="Arial" w:hAnsi="Arial" w:cs="Arial"/>
          <w:i/>
          <w:sz w:val="22"/>
          <w:szCs w:val="22"/>
        </w:rPr>
        <w:t xml:space="preserve"> </w:t>
      </w:r>
      <w:r w:rsidR="005C23CD" w:rsidRPr="00D53952">
        <w:rPr>
          <w:rFonts w:ascii="Arial" w:hAnsi="Arial" w:cs="Arial"/>
          <w:i/>
          <w:sz w:val="22"/>
          <w:szCs w:val="22"/>
        </w:rPr>
        <w:t>českých</w:t>
      </w:r>
      <w:r w:rsidR="007C5C7F" w:rsidRPr="00D53952">
        <w:rPr>
          <w:rFonts w:ascii="Arial" w:hAnsi="Arial" w:cs="Arial"/>
          <w:i/>
          <w:sz w:val="22"/>
          <w:szCs w:val="22"/>
        </w:rPr>
        <w:t>.).</w:t>
      </w:r>
      <w:r w:rsidR="008E5BF1" w:rsidRPr="00D53952">
        <w:rPr>
          <w:rFonts w:ascii="Arial" w:hAnsi="Arial" w:cs="Arial"/>
          <w:i/>
          <w:sz w:val="22"/>
          <w:szCs w:val="22"/>
        </w:rPr>
        <w:t xml:space="preserve"> </w:t>
      </w:r>
      <w:r w:rsidR="007C5C7F" w:rsidRPr="00D53952">
        <w:rPr>
          <w:rFonts w:ascii="Arial" w:hAnsi="Arial" w:cs="Arial"/>
          <w:i/>
          <w:sz w:val="22"/>
          <w:szCs w:val="22"/>
        </w:rPr>
        <w:t xml:space="preserve">Výše </w:t>
      </w:r>
      <w:r w:rsidR="00254993" w:rsidRPr="00D53952">
        <w:rPr>
          <w:rFonts w:ascii="Arial" w:hAnsi="Arial" w:cs="Arial"/>
          <w:i/>
          <w:sz w:val="22"/>
          <w:szCs w:val="22"/>
        </w:rPr>
        <w:t>ceny</w:t>
      </w:r>
      <w:r w:rsidR="007C5C7F" w:rsidRPr="00D53952">
        <w:rPr>
          <w:rFonts w:ascii="Arial" w:hAnsi="Arial" w:cs="Arial"/>
          <w:i/>
          <w:sz w:val="22"/>
          <w:szCs w:val="22"/>
        </w:rPr>
        <w:t xml:space="preserve"> byla stanovena dohodou smluvních stran na základě nabídky </w:t>
      </w:r>
      <w:r w:rsidR="002C491C" w:rsidRPr="00D53952">
        <w:rPr>
          <w:rFonts w:ascii="Arial" w:hAnsi="Arial" w:cs="Arial"/>
          <w:i/>
          <w:sz w:val="22"/>
          <w:szCs w:val="22"/>
        </w:rPr>
        <w:t xml:space="preserve">zhotovitele </w:t>
      </w:r>
      <w:r w:rsidR="007C5C7F" w:rsidRPr="00D53952">
        <w:rPr>
          <w:rFonts w:ascii="Arial" w:hAnsi="Arial" w:cs="Arial"/>
          <w:i/>
          <w:sz w:val="22"/>
          <w:szCs w:val="22"/>
        </w:rPr>
        <w:t>ze dne</w:t>
      </w:r>
      <w:r w:rsidR="008E5BF1" w:rsidRPr="00D53952">
        <w:rPr>
          <w:rFonts w:ascii="Arial" w:hAnsi="Arial" w:cs="Arial"/>
          <w:i/>
          <w:sz w:val="22"/>
          <w:szCs w:val="22"/>
        </w:rPr>
        <w:t xml:space="preserve"> </w:t>
      </w:r>
      <w:r w:rsidR="008E5BF1" w:rsidRPr="00D53952">
        <w:rPr>
          <w:rFonts w:ascii="Arial" w:hAnsi="Arial" w:cs="Arial"/>
          <w:b/>
          <w:sz w:val="22"/>
          <w:szCs w:val="22"/>
          <w:highlight w:val="yellow"/>
          <w:lang w:val="en-US"/>
        </w:rPr>
        <w:t>[DOPLNIT]</w:t>
      </w:r>
      <w:r w:rsidR="00815F47" w:rsidRPr="00D53952">
        <w:rPr>
          <w:rFonts w:ascii="Arial" w:hAnsi="Arial" w:cs="Arial"/>
          <w:i/>
          <w:sz w:val="22"/>
          <w:szCs w:val="22"/>
        </w:rPr>
        <w:t>.</w:t>
      </w:r>
      <w:r w:rsidR="007C5C7F" w:rsidRPr="00D53952">
        <w:rPr>
          <w:rFonts w:ascii="Arial" w:hAnsi="Arial" w:cs="Arial"/>
          <w:i/>
          <w:sz w:val="22"/>
          <w:szCs w:val="22"/>
        </w:rPr>
        <w:t xml:space="preserve"> Tato </w:t>
      </w:r>
      <w:r w:rsidR="00254993" w:rsidRPr="00D53952">
        <w:rPr>
          <w:rFonts w:ascii="Arial" w:hAnsi="Arial" w:cs="Arial"/>
          <w:i/>
          <w:sz w:val="22"/>
          <w:szCs w:val="22"/>
        </w:rPr>
        <w:t>cena</w:t>
      </w:r>
      <w:r w:rsidR="007C5C7F" w:rsidRPr="00D53952">
        <w:rPr>
          <w:rFonts w:ascii="Arial" w:hAnsi="Arial" w:cs="Arial"/>
          <w:i/>
          <w:sz w:val="22"/>
          <w:szCs w:val="22"/>
        </w:rPr>
        <w:t xml:space="preserve"> je nejvýše přípustná a nepřekročitelná. </w:t>
      </w:r>
      <w:r w:rsidR="00063376" w:rsidRPr="00D53952">
        <w:rPr>
          <w:rFonts w:ascii="Arial" w:hAnsi="Arial" w:cs="Arial"/>
          <w:sz w:val="22"/>
          <w:szCs w:val="22"/>
        </w:rPr>
        <w:t>V ceně jsou zahrnuty veškeré náklady poskytovatele související s komplexním zajištěním celého předmětu smlouvy</w:t>
      </w:r>
      <w:r w:rsidR="002233D7">
        <w:rPr>
          <w:rFonts w:ascii="Arial" w:hAnsi="Arial" w:cs="Arial"/>
          <w:sz w:val="22"/>
          <w:szCs w:val="22"/>
        </w:rPr>
        <w:t>.</w:t>
      </w:r>
    </w:p>
    <w:p w14:paraId="4719B31A" w14:textId="77777777" w:rsidR="005C23CD" w:rsidRPr="00D53952" w:rsidRDefault="005C23CD" w:rsidP="000C255E">
      <w:pPr>
        <w:spacing w:line="276" w:lineRule="auto"/>
        <w:ind w:left="709"/>
        <w:jc w:val="both"/>
        <w:rPr>
          <w:rFonts w:ascii="Arial" w:hAnsi="Arial" w:cs="Arial"/>
          <w:i/>
          <w:sz w:val="22"/>
          <w:szCs w:val="22"/>
        </w:rPr>
      </w:pPr>
      <w:r w:rsidRPr="00D53952">
        <w:rPr>
          <w:rFonts w:ascii="Arial" w:hAnsi="Arial" w:cs="Arial"/>
          <w:i/>
          <w:sz w:val="22"/>
          <w:szCs w:val="22"/>
        </w:rPr>
        <w:t xml:space="preserve">Zhotovitel je plátcem DPH, která bude účtována podle předpisů platných v době účtování. </w:t>
      </w:r>
    </w:p>
    <w:p w14:paraId="3FF8B533" w14:textId="77777777" w:rsidR="007C5C7F" w:rsidRPr="00D53952" w:rsidRDefault="007C5C7F" w:rsidP="000C255E">
      <w:pPr>
        <w:spacing w:line="276" w:lineRule="auto"/>
        <w:ind w:left="709"/>
        <w:jc w:val="both"/>
        <w:rPr>
          <w:rFonts w:ascii="Arial" w:hAnsi="Arial" w:cs="Arial"/>
          <w:i/>
          <w:sz w:val="22"/>
          <w:szCs w:val="22"/>
        </w:rPr>
      </w:pPr>
      <w:r w:rsidRPr="00D53952">
        <w:rPr>
          <w:rFonts w:ascii="Arial" w:hAnsi="Arial" w:cs="Arial"/>
          <w:i/>
          <w:sz w:val="22"/>
          <w:szCs w:val="22"/>
        </w:rPr>
        <w:t xml:space="preserve">Výši celkové ceny </w:t>
      </w:r>
      <w:r w:rsidR="00254993" w:rsidRPr="00D53952">
        <w:rPr>
          <w:rFonts w:ascii="Arial" w:hAnsi="Arial" w:cs="Arial"/>
          <w:i/>
          <w:sz w:val="22"/>
          <w:szCs w:val="22"/>
        </w:rPr>
        <w:t>díla</w:t>
      </w:r>
      <w:r w:rsidRPr="00D53952">
        <w:rPr>
          <w:rFonts w:ascii="Arial" w:hAnsi="Arial" w:cs="Arial"/>
          <w:i/>
          <w:sz w:val="22"/>
          <w:szCs w:val="22"/>
        </w:rPr>
        <w:t xml:space="preserve"> je možné změnit, dojde-li ke změně sazby DPH. </w:t>
      </w:r>
    </w:p>
    <w:p w14:paraId="434C4DAE" w14:textId="77777777" w:rsidR="007C5C7F" w:rsidRPr="00D53952" w:rsidRDefault="007C5C7F" w:rsidP="000C255E">
      <w:pPr>
        <w:spacing w:line="276" w:lineRule="auto"/>
        <w:ind w:left="426"/>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3118"/>
        <w:gridCol w:w="2175"/>
        <w:gridCol w:w="1704"/>
        <w:gridCol w:w="2126"/>
      </w:tblGrid>
      <w:tr w:rsidR="00F66E65" w:rsidRPr="00D53952" w14:paraId="1DAB9229" w14:textId="77777777" w:rsidTr="003C703B">
        <w:trPr>
          <w:trHeight w:val="284"/>
        </w:trPr>
        <w:tc>
          <w:tcPr>
            <w:tcW w:w="3118"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14CD21E" w14:textId="77777777" w:rsidR="00F66E65" w:rsidRPr="00D53952" w:rsidRDefault="00F66E65" w:rsidP="000C255E">
            <w:pPr>
              <w:spacing w:line="276" w:lineRule="auto"/>
              <w:jc w:val="center"/>
              <w:rPr>
                <w:rFonts w:ascii="Arial" w:hAnsi="Arial" w:cs="Arial"/>
                <w:b/>
                <w:bCs/>
                <w:color w:val="000000"/>
                <w:sz w:val="22"/>
                <w:szCs w:val="22"/>
              </w:rPr>
            </w:pPr>
          </w:p>
        </w:tc>
        <w:tc>
          <w:tcPr>
            <w:tcW w:w="2175" w:type="dxa"/>
            <w:tcBorders>
              <w:top w:val="single" w:sz="8" w:space="0" w:color="auto"/>
              <w:left w:val="nil"/>
              <w:bottom w:val="single" w:sz="4" w:space="0" w:color="auto"/>
              <w:right w:val="single" w:sz="4" w:space="0" w:color="auto"/>
            </w:tcBorders>
            <w:shd w:val="clear" w:color="auto" w:fill="auto"/>
            <w:vAlign w:val="center"/>
            <w:hideMark/>
          </w:tcPr>
          <w:p w14:paraId="5B25B4CB" w14:textId="77777777" w:rsidR="00F66E65" w:rsidRPr="00D53952" w:rsidRDefault="00F66E65" w:rsidP="000C255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bez DPH (Kč)</w:t>
            </w:r>
          </w:p>
        </w:tc>
        <w:tc>
          <w:tcPr>
            <w:tcW w:w="1704" w:type="dxa"/>
            <w:tcBorders>
              <w:top w:val="single" w:sz="8" w:space="0" w:color="auto"/>
              <w:left w:val="nil"/>
              <w:bottom w:val="single" w:sz="4" w:space="0" w:color="auto"/>
              <w:right w:val="single" w:sz="4" w:space="0" w:color="auto"/>
            </w:tcBorders>
            <w:shd w:val="clear" w:color="auto" w:fill="auto"/>
            <w:vAlign w:val="center"/>
            <w:hideMark/>
          </w:tcPr>
          <w:p w14:paraId="5095BF2A" w14:textId="77777777" w:rsidR="00F66E65" w:rsidRPr="00D53952" w:rsidRDefault="00F66E65" w:rsidP="000C255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DPH (Kč)</w:t>
            </w:r>
          </w:p>
        </w:tc>
        <w:tc>
          <w:tcPr>
            <w:tcW w:w="2126" w:type="dxa"/>
            <w:tcBorders>
              <w:top w:val="single" w:sz="8" w:space="0" w:color="auto"/>
              <w:left w:val="nil"/>
              <w:bottom w:val="single" w:sz="4" w:space="0" w:color="auto"/>
              <w:right w:val="single" w:sz="8" w:space="0" w:color="auto"/>
            </w:tcBorders>
            <w:shd w:val="clear" w:color="auto" w:fill="auto"/>
            <w:vAlign w:val="center"/>
            <w:hideMark/>
          </w:tcPr>
          <w:p w14:paraId="1BD38BEC" w14:textId="77777777" w:rsidR="00F66E65" w:rsidRPr="00D53952" w:rsidRDefault="00F66E65" w:rsidP="000C255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F66E65" w:rsidRPr="00D53952" w14:paraId="2D7361EE" w14:textId="77777777" w:rsidTr="003C703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tcPr>
          <w:p w14:paraId="2471666E" w14:textId="60A995BB" w:rsidR="005F687B" w:rsidRPr="00D53952" w:rsidRDefault="005F687B" w:rsidP="00D41560">
            <w:pPr>
              <w:spacing w:line="276" w:lineRule="auto"/>
              <w:rPr>
                <w:rFonts w:ascii="Arial" w:hAnsi="Arial" w:cs="Arial"/>
                <w:b/>
                <w:bCs/>
                <w:color w:val="000000"/>
                <w:sz w:val="22"/>
                <w:szCs w:val="22"/>
              </w:rPr>
            </w:pPr>
            <w:r w:rsidRPr="00D53952">
              <w:rPr>
                <w:rFonts w:ascii="Arial" w:hAnsi="Arial" w:cs="Arial"/>
                <w:b/>
                <w:bCs/>
                <w:color w:val="000000"/>
                <w:sz w:val="22"/>
                <w:szCs w:val="22"/>
              </w:rPr>
              <w:t>V</w:t>
            </w:r>
            <w:r w:rsidR="00F66E65" w:rsidRPr="00D53952">
              <w:rPr>
                <w:rFonts w:ascii="Arial" w:hAnsi="Arial" w:cs="Arial"/>
                <w:b/>
                <w:bCs/>
                <w:color w:val="000000"/>
                <w:sz w:val="22"/>
                <w:szCs w:val="22"/>
              </w:rPr>
              <w:t>ýkon autorského dozoru projektanta</w:t>
            </w:r>
          </w:p>
        </w:tc>
      </w:tr>
      <w:tr w:rsidR="00F66E65" w:rsidRPr="00D53952" w14:paraId="7ED35D46"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3E80A461" w14:textId="05A2007F" w:rsidR="00F66E65" w:rsidRPr="00D53952" w:rsidRDefault="00695C3B" w:rsidP="000C255E">
            <w:pPr>
              <w:spacing w:line="276" w:lineRule="auto"/>
              <w:jc w:val="both"/>
              <w:rPr>
                <w:rFonts w:ascii="Arial" w:hAnsi="Arial" w:cs="Arial"/>
                <w:color w:val="000000"/>
                <w:sz w:val="22"/>
                <w:szCs w:val="22"/>
              </w:rPr>
            </w:pPr>
            <w:r w:rsidRPr="00695C3B">
              <w:rPr>
                <w:rFonts w:ascii="Arial" w:hAnsi="Arial" w:cs="Arial"/>
                <w:color w:val="000000"/>
                <w:sz w:val="22"/>
                <w:szCs w:val="22"/>
              </w:rPr>
              <w:lastRenderedPageBreak/>
              <w:t xml:space="preserve">HPC1 vč. IP1 a IP6 </w:t>
            </w:r>
          </w:p>
        </w:tc>
        <w:tc>
          <w:tcPr>
            <w:tcW w:w="2175" w:type="dxa"/>
            <w:tcBorders>
              <w:top w:val="nil"/>
              <w:left w:val="nil"/>
              <w:bottom w:val="single" w:sz="4" w:space="0" w:color="auto"/>
              <w:right w:val="single" w:sz="4" w:space="0" w:color="auto"/>
            </w:tcBorders>
            <w:shd w:val="clear" w:color="auto" w:fill="auto"/>
            <w:noWrap/>
            <w:vAlign w:val="bottom"/>
            <w:hideMark/>
          </w:tcPr>
          <w:p w14:paraId="682EEA90" w14:textId="77777777" w:rsidR="00F66E65" w:rsidRPr="00D53952" w:rsidRDefault="00F66E65" w:rsidP="000C255E">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1704" w:type="dxa"/>
            <w:tcBorders>
              <w:top w:val="nil"/>
              <w:left w:val="nil"/>
              <w:bottom w:val="single" w:sz="4" w:space="0" w:color="auto"/>
              <w:right w:val="single" w:sz="4" w:space="0" w:color="auto"/>
            </w:tcBorders>
            <w:shd w:val="clear" w:color="auto" w:fill="auto"/>
            <w:noWrap/>
            <w:vAlign w:val="bottom"/>
            <w:hideMark/>
          </w:tcPr>
          <w:p w14:paraId="6AE98188" w14:textId="77777777" w:rsidR="00F66E65" w:rsidRPr="00D53952" w:rsidRDefault="00F66E65" w:rsidP="000C255E">
            <w:pPr>
              <w:spacing w:line="276" w:lineRule="auto"/>
              <w:rPr>
                <w:rFonts w:ascii="Arial" w:hAnsi="Arial" w:cs="Arial"/>
                <w:color w:val="000000"/>
                <w:sz w:val="22"/>
                <w:szCs w:val="22"/>
              </w:rPr>
            </w:pPr>
            <w:r w:rsidRPr="00D53952">
              <w:rPr>
                <w:rFonts w:ascii="Arial" w:hAnsi="Arial" w:cs="Arial"/>
                <w:color w:val="000000"/>
                <w:sz w:val="22"/>
                <w:szCs w:val="22"/>
              </w:rPr>
              <w:t> </w:t>
            </w:r>
          </w:p>
        </w:tc>
        <w:tc>
          <w:tcPr>
            <w:tcW w:w="2126" w:type="dxa"/>
            <w:tcBorders>
              <w:top w:val="nil"/>
              <w:left w:val="nil"/>
              <w:bottom w:val="single" w:sz="4" w:space="0" w:color="auto"/>
              <w:right w:val="single" w:sz="8" w:space="0" w:color="auto"/>
            </w:tcBorders>
            <w:shd w:val="clear" w:color="auto" w:fill="auto"/>
            <w:noWrap/>
            <w:vAlign w:val="bottom"/>
            <w:hideMark/>
          </w:tcPr>
          <w:p w14:paraId="1B1B3BD7" w14:textId="77777777" w:rsidR="00F66E65" w:rsidRPr="00D53952" w:rsidRDefault="00F66E65" w:rsidP="000C255E">
            <w:pPr>
              <w:spacing w:line="276" w:lineRule="auto"/>
              <w:rPr>
                <w:rFonts w:ascii="Arial" w:hAnsi="Arial" w:cs="Arial"/>
                <w:color w:val="000000"/>
                <w:sz w:val="22"/>
                <w:szCs w:val="22"/>
              </w:rPr>
            </w:pPr>
            <w:r w:rsidRPr="00D53952">
              <w:rPr>
                <w:rFonts w:ascii="Arial" w:hAnsi="Arial" w:cs="Arial"/>
                <w:color w:val="000000"/>
                <w:sz w:val="22"/>
                <w:szCs w:val="22"/>
              </w:rPr>
              <w:t> </w:t>
            </w:r>
          </w:p>
        </w:tc>
      </w:tr>
      <w:tr w:rsidR="003E757C" w:rsidRPr="00D53952" w14:paraId="18D205BA" w14:textId="77777777" w:rsidTr="003C703B">
        <w:trPr>
          <w:trHeight w:val="284"/>
        </w:trPr>
        <w:tc>
          <w:tcPr>
            <w:tcW w:w="3118" w:type="dxa"/>
            <w:tcBorders>
              <w:top w:val="nil"/>
              <w:left w:val="single" w:sz="8" w:space="0" w:color="auto"/>
              <w:bottom w:val="single" w:sz="4" w:space="0" w:color="auto"/>
              <w:right w:val="single" w:sz="4" w:space="0" w:color="auto"/>
            </w:tcBorders>
            <w:shd w:val="clear" w:color="auto" w:fill="auto"/>
          </w:tcPr>
          <w:p w14:paraId="0DAE5326" w14:textId="30FF06A4" w:rsidR="003E757C" w:rsidRPr="00D53952" w:rsidRDefault="00695C3B" w:rsidP="000C255E">
            <w:pPr>
              <w:spacing w:line="276" w:lineRule="auto"/>
              <w:jc w:val="both"/>
              <w:rPr>
                <w:rFonts w:ascii="Arial" w:hAnsi="Arial" w:cs="Arial"/>
                <w:color w:val="000000"/>
                <w:sz w:val="22"/>
                <w:szCs w:val="22"/>
              </w:rPr>
            </w:pPr>
            <w:r w:rsidRPr="00695C3B">
              <w:rPr>
                <w:rFonts w:ascii="Arial" w:hAnsi="Arial" w:cs="Arial"/>
                <w:color w:val="000000"/>
                <w:sz w:val="22"/>
                <w:szCs w:val="22"/>
              </w:rPr>
              <w:t>VPC2</w:t>
            </w:r>
          </w:p>
        </w:tc>
        <w:tc>
          <w:tcPr>
            <w:tcW w:w="2175" w:type="dxa"/>
            <w:tcBorders>
              <w:top w:val="nil"/>
              <w:left w:val="nil"/>
              <w:bottom w:val="single" w:sz="4" w:space="0" w:color="auto"/>
              <w:right w:val="single" w:sz="4" w:space="0" w:color="auto"/>
            </w:tcBorders>
            <w:shd w:val="clear" w:color="auto" w:fill="auto"/>
            <w:noWrap/>
            <w:vAlign w:val="bottom"/>
          </w:tcPr>
          <w:p w14:paraId="73B89113" w14:textId="77777777" w:rsidR="003E757C" w:rsidRPr="00D53952" w:rsidRDefault="003E757C" w:rsidP="000C255E">
            <w:pPr>
              <w:spacing w:line="276" w:lineRule="auto"/>
              <w:rPr>
                <w:rFonts w:ascii="Arial" w:hAnsi="Arial" w:cs="Arial"/>
                <w:color w:val="000000"/>
                <w:sz w:val="22"/>
                <w:szCs w:val="22"/>
              </w:rPr>
            </w:pPr>
          </w:p>
        </w:tc>
        <w:tc>
          <w:tcPr>
            <w:tcW w:w="1704" w:type="dxa"/>
            <w:tcBorders>
              <w:top w:val="nil"/>
              <w:left w:val="nil"/>
              <w:bottom w:val="single" w:sz="4" w:space="0" w:color="auto"/>
              <w:right w:val="single" w:sz="4" w:space="0" w:color="auto"/>
            </w:tcBorders>
            <w:shd w:val="clear" w:color="auto" w:fill="auto"/>
            <w:noWrap/>
            <w:vAlign w:val="bottom"/>
          </w:tcPr>
          <w:p w14:paraId="0AA26F8E" w14:textId="77777777" w:rsidR="003E757C" w:rsidRPr="00D53952" w:rsidRDefault="003E757C" w:rsidP="000C255E">
            <w:pPr>
              <w:spacing w:line="276" w:lineRule="auto"/>
              <w:rPr>
                <w:rFonts w:ascii="Arial" w:hAnsi="Arial" w:cs="Arial"/>
                <w:color w:val="000000"/>
                <w:sz w:val="22"/>
                <w:szCs w:val="22"/>
              </w:rPr>
            </w:pPr>
          </w:p>
        </w:tc>
        <w:tc>
          <w:tcPr>
            <w:tcW w:w="2126" w:type="dxa"/>
            <w:tcBorders>
              <w:top w:val="nil"/>
              <w:left w:val="nil"/>
              <w:bottom w:val="single" w:sz="4" w:space="0" w:color="auto"/>
              <w:right w:val="single" w:sz="8" w:space="0" w:color="auto"/>
            </w:tcBorders>
            <w:shd w:val="clear" w:color="auto" w:fill="auto"/>
            <w:noWrap/>
            <w:vAlign w:val="bottom"/>
          </w:tcPr>
          <w:p w14:paraId="149E528F" w14:textId="77777777" w:rsidR="003E757C" w:rsidRPr="00D53952" w:rsidRDefault="003E757C" w:rsidP="000C255E">
            <w:pPr>
              <w:spacing w:line="276" w:lineRule="auto"/>
              <w:rPr>
                <w:rFonts w:ascii="Arial" w:hAnsi="Arial" w:cs="Arial"/>
                <w:color w:val="000000"/>
                <w:sz w:val="22"/>
                <w:szCs w:val="22"/>
              </w:rPr>
            </w:pPr>
          </w:p>
        </w:tc>
      </w:tr>
      <w:tr w:rsidR="00F66E65" w:rsidRPr="00D53952" w14:paraId="75E2B139" w14:textId="77777777" w:rsidTr="003C703B">
        <w:trPr>
          <w:trHeight w:val="284"/>
        </w:trPr>
        <w:tc>
          <w:tcPr>
            <w:tcW w:w="3118"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4C3278E0" w14:textId="77777777" w:rsidR="00F66E65" w:rsidRPr="00D53952" w:rsidRDefault="00F66E65" w:rsidP="000C255E">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2175" w:type="dxa"/>
            <w:tcBorders>
              <w:top w:val="nil"/>
              <w:left w:val="nil"/>
              <w:bottom w:val="single" w:sz="8" w:space="0" w:color="auto"/>
              <w:right w:val="single" w:sz="4" w:space="0" w:color="auto"/>
            </w:tcBorders>
            <w:shd w:val="clear" w:color="auto" w:fill="C2D69B" w:themeFill="accent3" w:themeFillTint="99"/>
            <w:noWrap/>
            <w:vAlign w:val="center"/>
            <w:hideMark/>
          </w:tcPr>
          <w:p w14:paraId="47540E14" w14:textId="77777777" w:rsidR="00F66E65" w:rsidRPr="00D53952" w:rsidRDefault="00F66E65" w:rsidP="000C255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1704" w:type="dxa"/>
            <w:tcBorders>
              <w:top w:val="nil"/>
              <w:left w:val="nil"/>
              <w:bottom w:val="single" w:sz="8" w:space="0" w:color="auto"/>
              <w:right w:val="single" w:sz="4" w:space="0" w:color="auto"/>
            </w:tcBorders>
            <w:shd w:val="clear" w:color="auto" w:fill="C2D69B" w:themeFill="accent3" w:themeFillTint="99"/>
            <w:noWrap/>
            <w:vAlign w:val="center"/>
            <w:hideMark/>
          </w:tcPr>
          <w:p w14:paraId="7EACF3E6" w14:textId="77777777" w:rsidR="00F66E65" w:rsidRPr="00D53952" w:rsidRDefault="00F66E65" w:rsidP="000C255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c>
          <w:tcPr>
            <w:tcW w:w="2126" w:type="dxa"/>
            <w:tcBorders>
              <w:top w:val="nil"/>
              <w:left w:val="nil"/>
              <w:bottom w:val="single" w:sz="8" w:space="0" w:color="auto"/>
              <w:right w:val="single" w:sz="8" w:space="0" w:color="auto"/>
            </w:tcBorders>
            <w:shd w:val="clear" w:color="auto" w:fill="C2D69B" w:themeFill="accent3" w:themeFillTint="99"/>
            <w:noWrap/>
            <w:vAlign w:val="center"/>
            <w:hideMark/>
          </w:tcPr>
          <w:p w14:paraId="4C15A834" w14:textId="77777777" w:rsidR="00F66E65" w:rsidRPr="00D53952" w:rsidRDefault="00F66E65" w:rsidP="000C255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509042F8" w14:textId="5A703752" w:rsidR="005F687B" w:rsidRPr="00D53952" w:rsidRDefault="005F687B" w:rsidP="000C255E">
      <w:pPr>
        <w:spacing w:line="276" w:lineRule="auto"/>
        <w:jc w:val="both"/>
        <w:rPr>
          <w:rFonts w:ascii="Arial" w:hAnsi="Arial" w:cs="Arial"/>
          <w:sz w:val="22"/>
          <w:szCs w:val="22"/>
        </w:rPr>
      </w:pPr>
    </w:p>
    <w:p w14:paraId="49660008" w14:textId="77777777" w:rsidR="005F687B" w:rsidRPr="00D53952" w:rsidRDefault="005F687B" w:rsidP="000C255E">
      <w:pPr>
        <w:spacing w:line="276" w:lineRule="auto"/>
        <w:ind w:left="426"/>
        <w:jc w:val="both"/>
        <w:rPr>
          <w:rFonts w:ascii="Arial" w:hAnsi="Arial" w:cs="Arial"/>
          <w:sz w:val="22"/>
          <w:szCs w:val="22"/>
        </w:rPr>
      </w:pPr>
    </w:p>
    <w:p w14:paraId="691C07DF" w14:textId="77777777" w:rsidR="007C5C7F" w:rsidRPr="00D53952" w:rsidRDefault="007C5C7F" w:rsidP="000C255E">
      <w:pPr>
        <w:spacing w:line="276" w:lineRule="auto"/>
        <w:ind w:left="426"/>
        <w:jc w:val="center"/>
        <w:rPr>
          <w:rFonts w:ascii="Arial" w:hAnsi="Arial" w:cs="Arial"/>
          <w:b/>
          <w:sz w:val="22"/>
          <w:szCs w:val="22"/>
        </w:rPr>
      </w:pPr>
      <w:r w:rsidRPr="00D53952">
        <w:rPr>
          <w:rFonts w:ascii="Arial" w:hAnsi="Arial" w:cs="Arial"/>
          <w:b/>
          <w:sz w:val="22"/>
          <w:szCs w:val="22"/>
        </w:rPr>
        <w:t>Varianta B</w:t>
      </w:r>
    </w:p>
    <w:p w14:paraId="7366F576" w14:textId="6217B132" w:rsidR="00254993" w:rsidRPr="00D53952" w:rsidRDefault="00254993" w:rsidP="000C255E">
      <w:pPr>
        <w:pStyle w:val="Odstavecseseznamem"/>
        <w:spacing w:line="276" w:lineRule="auto"/>
        <w:ind w:left="284"/>
        <w:jc w:val="both"/>
        <w:rPr>
          <w:rFonts w:ascii="Arial" w:hAnsi="Arial" w:cs="Arial"/>
          <w:i/>
          <w:sz w:val="22"/>
          <w:szCs w:val="22"/>
        </w:rPr>
      </w:pPr>
      <w:r w:rsidRPr="00D53952">
        <w:rPr>
          <w:rFonts w:ascii="Arial" w:hAnsi="Arial" w:cs="Arial"/>
          <w:i/>
          <w:sz w:val="22"/>
          <w:szCs w:val="22"/>
        </w:rPr>
        <w:t>Objednatel se zavazuje zaplatit zhotoviteli za provedení díla cenu ve výš</w:t>
      </w:r>
      <w:r w:rsidR="00CE7F49" w:rsidRPr="00D53952">
        <w:rPr>
          <w:rFonts w:ascii="Arial" w:hAnsi="Arial" w:cs="Arial"/>
          <w:i/>
          <w:sz w:val="22"/>
          <w:szCs w:val="22"/>
        </w:rPr>
        <w:t>i</w:t>
      </w:r>
      <w:r w:rsidR="005C23CD" w:rsidRPr="00D53952">
        <w:rPr>
          <w:rFonts w:ascii="Arial" w:hAnsi="Arial" w:cs="Arial"/>
          <w:i/>
          <w:sz w:val="22"/>
          <w:szCs w:val="22"/>
        </w:rPr>
        <w:t xml:space="preserve">                    </w:t>
      </w:r>
      <w:proofErr w:type="gramStart"/>
      <w:r w:rsidR="005C23CD" w:rsidRPr="00D53952">
        <w:rPr>
          <w:rFonts w:ascii="Arial" w:hAnsi="Arial" w:cs="Arial"/>
          <w:i/>
          <w:sz w:val="22"/>
          <w:szCs w:val="22"/>
        </w:rPr>
        <w:t xml:space="preserve">   </w:t>
      </w:r>
      <w:r w:rsidR="00761ABA" w:rsidRPr="00D53952">
        <w:rPr>
          <w:rFonts w:ascii="Arial" w:hAnsi="Arial" w:cs="Arial"/>
          <w:b/>
          <w:sz w:val="22"/>
          <w:szCs w:val="22"/>
          <w:highlight w:val="yellow"/>
          <w:lang w:val="en-US"/>
        </w:rPr>
        <w:t>[</w:t>
      </w:r>
      <w:proofErr w:type="gramEnd"/>
      <w:r w:rsidR="00761ABA" w:rsidRPr="00D53952">
        <w:rPr>
          <w:rFonts w:ascii="Arial" w:hAnsi="Arial" w:cs="Arial"/>
          <w:b/>
          <w:sz w:val="22"/>
          <w:szCs w:val="22"/>
          <w:highlight w:val="yellow"/>
          <w:lang w:val="en-US"/>
        </w:rPr>
        <w:t>DOPLNIT]</w:t>
      </w:r>
      <w:r w:rsidR="00761ABA" w:rsidRPr="00D53952">
        <w:rPr>
          <w:rFonts w:ascii="Arial" w:hAnsi="Arial" w:cs="Arial"/>
          <w:i/>
          <w:sz w:val="22"/>
          <w:szCs w:val="22"/>
        </w:rPr>
        <w:t xml:space="preserve"> </w:t>
      </w:r>
      <w:r w:rsidRPr="00D53952">
        <w:rPr>
          <w:rFonts w:ascii="Arial" w:hAnsi="Arial" w:cs="Arial"/>
          <w:i/>
          <w:sz w:val="22"/>
          <w:szCs w:val="22"/>
        </w:rPr>
        <w:t xml:space="preserve">Kč </w:t>
      </w:r>
      <w:r w:rsidR="000B3EB9" w:rsidRPr="00D53952">
        <w:rPr>
          <w:rFonts w:ascii="Arial" w:hAnsi="Arial" w:cs="Arial"/>
          <w:i/>
          <w:sz w:val="22"/>
          <w:szCs w:val="22"/>
        </w:rPr>
        <w:t>včetně</w:t>
      </w:r>
      <w:r w:rsidRPr="00D53952">
        <w:rPr>
          <w:rFonts w:ascii="Arial" w:hAnsi="Arial" w:cs="Arial"/>
          <w:i/>
          <w:sz w:val="22"/>
          <w:szCs w:val="22"/>
        </w:rPr>
        <w:t xml:space="preserve"> DPH </w:t>
      </w:r>
      <w:r w:rsidR="007C5C7F" w:rsidRPr="00D53952">
        <w:rPr>
          <w:rFonts w:ascii="Arial" w:hAnsi="Arial" w:cs="Arial"/>
          <w:i/>
          <w:sz w:val="22"/>
          <w:szCs w:val="22"/>
        </w:rPr>
        <w:t xml:space="preserve"> (slovy:</w:t>
      </w:r>
      <w:r w:rsidR="00AF083C" w:rsidRPr="00D53952">
        <w:rPr>
          <w:rFonts w:ascii="Arial" w:hAnsi="Arial" w:cs="Arial"/>
          <w:b/>
          <w:sz w:val="22"/>
          <w:szCs w:val="22"/>
          <w:highlight w:val="yellow"/>
          <w:lang w:val="en-US"/>
        </w:rPr>
        <w:t xml:space="preserve"> [DOPLNIT]</w:t>
      </w:r>
      <w:r w:rsidR="005C23CD" w:rsidRPr="00D53952">
        <w:rPr>
          <w:rFonts w:ascii="Arial" w:hAnsi="Arial" w:cs="Arial"/>
          <w:i/>
          <w:sz w:val="22"/>
          <w:szCs w:val="22"/>
        </w:rPr>
        <w:t>korun českých</w:t>
      </w:r>
      <w:r w:rsidR="007C5C7F" w:rsidRPr="00D53952">
        <w:rPr>
          <w:rFonts w:ascii="Arial" w:hAnsi="Arial" w:cs="Arial"/>
          <w:i/>
          <w:sz w:val="22"/>
          <w:szCs w:val="22"/>
        </w:rPr>
        <w:t xml:space="preserve">.). </w:t>
      </w:r>
    </w:p>
    <w:p w14:paraId="4FE3AEF2" w14:textId="54123FAF" w:rsidR="005C23CD" w:rsidRPr="00D53952" w:rsidRDefault="007C5C7F" w:rsidP="000C255E">
      <w:pPr>
        <w:spacing w:line="276" w:lineRule="auto"/>
        <w:ind w:left="284"/>
        <w:jc w:val="both"/>
        <w:rPr>
          <w:rFonts w:ascii="Arial" w:hAnsi="Arial" w:cs="Arial"/>
          <w:i/>
          <w:sz w:val="22"/>
          <w:szCs w:val="22"/>
        </w:rPr>
      </w:pPr>
      <w:r w:rsidRPr="00D53952">
        <w:rPr>
          <w:rFonts w:ascii="Arial" w:hAnsi="Arial" w:cs="Arial"/>
          <w:i/>
          <w:sz w:val="22"/>
          <w:szCs w:val="22"/>
        </w:rPr>
        <w:t xml:space="preserve">Výše </w:t>
      </w:r>
      <w:r w:rsidR="00254993" w:rsidRPr="00D53952">
        <w:rPr>
          <w:rFonts w:ascii="Arial" w:hAnsi="Arial" w:cs="Arial"/>
          <w:i/>
          <w:sz w:val="22"/>
          <w:szCs w:val="22"/>
        </w:rPr>
        <w:t xml:space="preserve">ceny díla </w:t>
      </w:r>
      <w:r w:rsidRPr="00D53952">
        <w:rPr>
          <w:rFonts w:ascii="Arial" w:hAnsi="Arial" w:cs="Arial"/>
          <w:i/>
          <w:sz w:val="22"/>
          <w:szCs w:val="22"/>
        </w:rPr>
        <w:t xml:space="preserve">byla stanovena dohodou smluvních stran na základě nabídky </w:t>
      </w:r>
      <w:r w:rsidR="002C491C" w:rsidRPr="00D53952">
        <w:rPr>
          <w:rFonts w:ascii="Arial" w:hAnsi="Arial" w:cs="Arial"/>
          <w:i/>
          <w:sz w:val="22"/>
          <w:szCs w:val="22"/>
        </w:rPr>
        <w:t xml:space="preserve">zhotovitele </w:t>
      </w:r>
      <w:r w:rsidRPr="00D53952">
        <w:rPr>
          <w:rFonts w:ascii="Arial" w:hAnsi="Arial" w:cs="Arial"/>
          <w:i/>
          <w:sz w:val="22"/>
          <w:szCs w:val="22"/>
        </w:rPr>
        <w:t xml:space="preserve">ze dne </w:t>
      </w:r>
      <w:r w:rsidR="00DF4A58" w:rsidRPr="00D53952">
        <w:rPr>
          <w:rFonts w:ascii="Arial" w:hAnsi="Arial" w:cs="Arial"/>
          <w:b/>
          <w:sz w:val="22"/>
          <w:szCs w:val="22"/>
          <w:highlight w:val="yellow"/>
          <w:lang w:val="en-US"/>
        </w:rPr>
        <w:t>[DOPLNIT]</w:t>
      </w:r>
      <w:r w:rsidR="00EC535B" w:rsidRPr="00D53952">
        <w:rPr>
          <w:rFonts w:ascii="Arial" w:hAnsi="Arial" w:cs="Arial"/>
          <w:i/>
          <w:sz w:val="22"/>
          <w:szCs w:val="22"/>
        </w:rPr>
        <w:t xml:space="preserve">. </w:t>
      </w:r>
      <w:r w:rsidRPr="00D53952">
        <w:rPr>
          <w:rFonts w:ascii="Arial" w:hAnsi="Arial" w:cs="Arial"/>
          <w:i/>
          <w:sz w:val="22"/>
          <w:szCs w:val="22"/>
        </w:rPr>
        <w:t xml:space="preserve">Tato </w:t>
      </w:r>
      <w:r w:rsidR="00254993" w:rsidRPr="00D53952">
        <w:rPr>
          <w:rFonts w:ascii="Arial" w:hAnsi="Arial" w:cs="Arial"/>
          <w:i/>
          <w:sz w:val="22"/>
          <w:szCs w:val="22"/>
        </w:rPr>
        <w:t xml:space="preserve">cena </w:t>
      </w:r>
      <w:r w:rsidRPr="00D53952">
        <w:rPr>
          <w:rFonts w:ascii="Arial" w:hAnsi="Arial" w:cs="Arial"/>
          <w:i/>
          <w:sz w:val="22"/>
          <w:szCs w:val="22"/>
        </w:rPr>
        <w:t xml:space="preserve">je nejvýše přípustná a nepřekročitelná. </w:t>
      </w:r>
      <w:r w:rsidR="00063376" w:rsidRPr="00D53952">
        <w:rPr>
          <w:rFonts w:ascii="Arial" w:hAnsi="Arial" w:cs="Arial"/>
          <w:i/>
          <w:sz w:val="22"/>
          <w:szCs w:val="22"/>
        </w:rPr>
        <w:t>V ceně jsou zahrnuty veškeré náklady poskytovatele související s komplexním zajištěním celého předmětu smlouvy</w:t>
      </w:r>
      <w:r w:rsidR="0003533D">
        <w:rPr>
          <w:rFonts w:ascii="Arial" w:hAnsi="Arial" w:cs="Arial"/>
          <w:i/>
          <w:sz w:val="22"/>
          <w:szCs w:val="22"/>
        </w:rPr>
        <w:t>.</w:t>
      </w:r>
    </w:p>
    <w:p w14:paraId="6CBB5626" w14:textId="77777777" w:rsidR="005F687B" w:rsidRPr="00D53952" w:rsidRDefault="005F687B" w:rsidP="000C255E">
      <w:pPr>
        <w:spacing w:line="276" w:lineRule="auto"/>
        <w:ind w:left="709"/>
        <w:jc w:val="both"/>
        <w:rPr>
          <w:rFonts w:ascii="Arial" w:hAnsi="Arial" w:cs="Arial"/>
          <w:i/>
          <w:sz w:val="22"/>
          <w:szCs w:val="22"/>
        </w:rPr>
      </w:pPr>
    </w:p>
    <w:p w14:paraId="69E4E0A5" w14:textId="77777777" w:rsidR="005F687B" w:rsidRPr="00D53952" w:rsidRDefault="005F687B" w:rsidP="000C255E">
      <w:pPr>
        <w:spacing w:line="276" w:lineRule="auto"/>
        <w:ind w:left="709"/>
        <w:jc w:val="both"/>
        <w:rPr>
          <w:rFonts w:ascii="Arial" w:hAnsi="Arial" w:cs="Arial"/>
          <w:i/>
          <w:sz w:val="22"/>
          <w:szCs w:val="22"/>
        </w:rPr>
      </w:pPr>
    </w:p>
    <w:tbl>
      <w:tblPr>
        <w:tblW w:w="8788" w:type="dxa"/>
        <w:tblInd w:w="354" w:type="dxa"/>
        <w:tblCellMar>
          <w:left w:w="70" w:type="dxa"/>
          <w:right w:w="70" w:type="dxa"/>
        </w:tblCellMar>
        <w:tblLook w:val="04A0" w:firstRow="1" w:lastRow="0" w:firstColumn="1" w:lastColumn="0" w:noHBand="0" w:noVBand="1"/>
      </w:tblPr>
      <w:tblGrid>
        <w:gridCol w:w="5670"/>
        <w:gridCol w:w="3118"/>
      </w:tblGrid>
      <w:tr w:rsidR="005F687B" w:rsidRPr="00D53952" w14:paraId="653E15DA" w14:textId="77777777" w:rsidTr="005F687B">
        <w:trPr>
          <w:trHeight w:val="284"/>
        </w:trPr>
        <w:tc>
          <w:tcPr>
            <w:tcW w:w="567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C8B0910" w14:textId="77777777" w:rsidR="005F687B" w:rsidRPr="00D53952" w:rsidRDefault="005F687B" w:rsidP="000C255E">
            <w:pPr>
              <w:spacing w:line="276" w:lineRule="auto"/>
              <w:jc w:val="center"/>
              <w:rPr>
                <w:rFonts w:ascii="Arial" w:hAnsi="Arial" w:cs="Arial"/>
                <w:b/>
                <w:bCs/>
                <w:color w:val="000000"/>
                <w:sz w:val="22"/>
                <w:szCs w:val="22"/>
              </w:rPr>
            </w:pPr>
          </w:p>
        </w:tc>
        <w:tc>
          <w:tcPr>
            <w:tcW w:w="3118" w:type="dxa"/>
            <w:tcBorders>
              <w:top w:val="single" w:sz="8" w:space="0" w:color="auto"/>
              <w:left w:val="nil"/>
              <w:bottom w:val="single" w:sz="4" w:space="0" w:color="auto"/>
              <w:right w:val="single" w:sz="8" w:space="0" w:color="auto"/>
            </w:tcBorders>
            <w:shd w:val="clear" w:color="auto" w:fill="auto"/>
            <w:vAlign w:val="center"/>
            <w:hideMark/>
          </w:tcPr>
          <w:p w14:paraId="4CE76C99" w14:textId="77777777" w:rsidR="005F687B" w:rsidRPr="00D53952" w:rsidRDefault="005F687B" w:rsidP="000C255E">
            <w:pPr>
              <w:spacing w:line="276" w:lineRule="auto"/>
              <w:jc w:val="center"/>
              <w:rPr>
                <w:rFonts w:ascii="Arial" w:hAnsi="Arial" w:cs="Arial"/>
                <w:b/>
                <w:bCs/>
                <w:color w:val="000000"/>
                <w:sz w:val="22"/>
                <w:szCs w:val="22"/>
              </w:rPr>
            </w:pPr>
            <w:r w:rsidRPr="00D53952">
              <w:rPr>
                <w:rFonts w:ascii="Arial" w:hAnsi="Arial" w:cs="Arial"/>
                <w:b/>
                <w:bCs/>
                <w:color w:val="000000"/>
                <w:sz w:val="22"/>
                <w:szCs w:val="22"/>
              </w:rPr>
              <w:t>Cena včetně DPH (Kč)</w:t>
            </w:r>
          </w:p>
        </w:tc>
      </w:tr>
      <w:tr w:rsidR="005F687B" w:rsidRPr="00D53952" w14:paraId="5068BE97" w14:textId="77777777" w:rsidTr="005F687B">
        <w:trPr>
          <w:trHeight w:val="284"/>
        </w:trPr>
        <w:tc>
          <w:tcPr>
            <w:tcW w:w="8788" w:type="dxa"/>
            <w:gridSpan w:val="2"/>
            <w:tcBorders>
              <w:top w:val="nil"/>
              <w:left w:val="single" w:sz="8" w:space="0" w:color="auto"/>
              <w:bottom w:val="single" w:sz="4" w:space="0" w:color="auto"/>
              <w:right w:val="single" w:sz="8" w:space="0" w:color="auto"/>
            </w:tcBorders>
            <w:shd w:val="clear" w:color="auto" w:fill="FABF8F" w:themeFill="accent6" w:themeFillTint="99"/>
          </w:tcPr>
          <w:p w14:paraId="3D49B9C6" w14:textId="769F8476" w:rsidR="005F687B" w:rsidRPr="00D41560" w:rsidRDefault="005F687B" w:rsidP="00D41560">
            <w:pPr>
              <w:spacing w:line="276" w:lineRule="auto"/>
              <w:jc w:val="both"/>
              <w:rPr>
                <w:rFonts w:ascii="Arial" w:hAnsi="Arial" w:cs="Arial"/>
                <w:b/>
                <w:color w:val="000000"/>
                <w:sz w:val="22"/>
                <w:szCs w:val="22"/>
              </w:rPr>
            </w:pPr>
            <w:r w:rsidRPr="00D53952">
              <w:rPr>
                <w:rFonts w:ascii="Arial" w:hAnsi="Arial" w:cs="Arial"/>
                <w:b/>
                <w:color w:val="000000"/>
                <w:sz w:val="22"/>
                <w:szCs w:val="22"/>
              </w:rPr>
              <w:t>Výkon autorského dozoru projektanta</w:t>
            </w:r>
          </w:p>
        </w:tc>
      </w:tr>
      <w:tr w:rsidR="005F687B" w:rsidRPr="00D53952" w14:paraId="0EB5C3CB"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5D6482A4" w14:textId="40B75877" w:rsidR="005F687B" w:rsidRPr="00695C3B" w:rsidRDefault="00695C3B" w:rsidP="000C255E">
            <w:pPr>
              <w:spacing w:line="276" w:lineRule="auto"/>
              <w:rPr>
                <w:rFonts w:ascii="Arial" w:hAnsi="Arial" w:cs="Arial"/>
                <w:color w:val="000000"/>
                <w:sz w:val="22"/>
                <w:szCs w:val="22"/>
              </w:rPr>
            </w:pPr>
            <w:r w:rsidRPr="00695C3B">
              <w:rPr>
                <w:rFonts w:ascii="Arial" w:hAnsi="Arial" w:cs="Arial"/>
                <w:color w:val="000000"/>
                <w:sz w:val="22"/>
                <w:szCs w:val="22"/>
              </w:rPr>
              <w:t>HPC1 vč. IP1 a IP6</w:t>
            </w:r>
          </w:p>
        </w:tc>
        <w:tc>
          <w:tcPr>
            <w:tcW w:w="3118" w:type="dxa"/>
            <w:tcBorders>
              <w:top w:val="nil"/>
              <w:left w:val="nil"/>
              <w:bottom w:val="single" w:sz="8" w:space="0" w:color="auto"/>
              <w:right w:val="single" w:sz="8" w:space="0" w:color="auto"/>
            </w:tcBorders>
            <w:shd w:val="clear" w:color="auto" w:fill="auto"/>
            <w:noWrap/>
            <w:vAlign w:val="center"/>
          </w:tcPr>
          <w:p w14:paraId="73F4BAF8" w14:textId="77777777" w:rsidR="005F687B" w:rsidRPr="00D53952" w:rsidRDefault="005F687B" w:rsidP="000C255E">
            <w:pPr>
              <w:spacing w:line="276" w:lineRule="auto"/>
              <w:rPr>
                <w:rFonts w:ascii="Arial" w:hAnsi="Arial" w:cs="Arial"/>
                <w:b/>
                <w:bCs/>
                <w:color w:val="000000"/>
                <w:sz w:val="22"/>
                <w:szCs w:val="22"/>
              </w:rPr>
            </w:pPr>
          </w:p>
        </w:tc>
      </w:tr>
      <w:tr w:rsidR="003E757C" w:rsidRPr="00D53952" w14:paraId="158F0768"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auto"/>
            <w:noWrap/>
            <w:vAlign w:val="center"/>
          </w:tcPr>
          <w:p w14:paraId="6E24F46C" w14:textId="592EF749" w:rsidR="003E757C" w:rsidRPr="00695C3B" w:rsidRDefault="00695C3B" w:rsidP="000C255E">
            <w:pPr>
              <w:spacing w:line="276" w:lineRule="auto"/>
              <w:rPr>
                <w:rFonts w:ascii="Arial" w:hAnsi="Arial" w:cs="Arial"/>
                <w:color w:val="000000"/>
                <w:sz w:val="22"/>
                <w:szCs w:val="22"/>
              </w:rPr>
            </w:pPr>
            <w:r w:rsidRPr="00695C3B">
              <w:rPr>
                <w:rFonts w:ascii="Arial" w:hAnsi="Arial" w:cs="Arial"/>
                <w:color w:val="000000"/>
                <w:sz w:val="22"/>
                <w:szCs w:val="22"/>
              </w:rPr>
              <w:t>VPC2</w:t>
            </w:r>
          </w:p>
        </w:tc>
        <w:tc>
          <w:tcPr>
            <w:tcW w:w="3118" w:type="dxa"/>
            <w:tcBorders>
              <w:top w:val="nil"/>
              <w:left w:val="nil"/>
              <w:bottom w:val="single" w:sz="8" w:space="0" w:color="auto"/>
              <w:right w:val="single" w:sz="8" w:space="0" w:color="auto"/>
            </w:tcBorders>
            <w:shd w:val="clear" w:color="auto" w:fill="auto"/>
            <w:noWrap/>
            <w:vAlign w:val="center"/>
          </w:tcPr>
          <w:p w14:paraId="1AC1BD7C" w14:textId="77777777" w:rsidR="003E757C" w:rsidRPr="00D53952" w:rsidRDefault="003E757C" w:rsidP="000C255E">
            <w:pPr>
              <w:spacing w:line="276" w:lineRule="auto"/>
              <w:rPr>
                <w:rFonts w:ascii="Arial" w:hAnsi="Arial" w:cs="Arial"/>
                <w:b/>
                <w:bCs/>
                <w:color w:val="000000"/>
                <w:sz w:val="22"/>
                <w:szCs w:val="22"/>
              </w:rPr>
            </w:pPr>
          </w:p>
        </w:tc>
      </w:tr>
      <w:tr w:rsidR="005F687B" w:rsidRPr="00D53952" w14:paraId="0B261E6E" w14:textId="77777777" w:rsidTr="005F687B">
        <w:trPr>
          <w:trHeight w:val="284"/>
        </w:trPr>
        <w:tc>
          <w:tcPr>
            <w:tcW w:w="5670"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2B1BCD97" w14:textId="77777777" w:rsidR="005F687B" w:rsidRPr="00D53952" w:rsidRDefault="005F687B" w:rsidP="000C255E">
            <w:pPr>
              <w:spacing w:line="276" w:lineRule="auto"/>
              <w:jc w:val="right"/>
              <w:rPr>
                <w:rFonts w:ascii="Arial" w:hAnsi="Arial" w:cs="Arial"/>
                <w:b/>
                <w:bCs/>
                <w:color w:val="000000"/>
                <w:sz w:val="22"/>
                <w:szCs w:val="22"/>
              </w:rPr>
            </w:pPr>
            <w:r w:rsidRPr="00D53952">
              <w:rPr>
                <w:rFonts w:ascii="Arial" w:hAnsi="Arial" w:cs="Arial"/>
                <w:b/>
                <w:bCs/>
                <w:color w:val="000000"/>
                <w:sz w:val="22"/>
                <w:szCs w:val="22"/>
              </w:rPr>
              <w:t xml:space="preserve">Celkem </w:t>
            </w:r>
          </w:p>
        </w:tc>
        <w:tc>
          <w:tcPr>
            <w:tcW w:w="3118" w:type="dxa"/>
            <w:tcBorders>
              <w:top w:val="nil"/>
              <w:left w:val="nil"/>
              <w:bottom w:val="single" w:sz="8" w:space="0" w:color="auto"/>
              <w:right w:val="single" w:sz="8" w:space="0" w:color="auto"/>
            </w:tcBorders>
            <w:shd w:val="clear" w:color="auto" w:fill="C2D69B" w:themeFill="accent3" w:themeFillTint="99"/>
            <w:noWrap/>
            <w:vAlign w:val="center"/>
            <w:hideMark/>
          </w:tcPr>
          <w:p w14:paraId="64AAE528" w14:textId="77777777" w:rsidR="005F687B" w:rsidRPr="00D53952" w:rsidRDefault="005F687B" w:rsidP="000C255E">
            <w:pPr>
              <w:spacing w:line="276" w:lineRule="auto"/>
              <w:rPr>
                <w:rFonts w:ascii="Arial" w:hAnsi="Arial" w:cs="Arial"/>
                <w:b/>
                <w:bCs/>
                <w:color w:val="000000"/>
                <w:sz w:val="22"/>
                <w:szCs w:val="22"/>
              </w:rPr>
            </w:pPr>
            <w:r w:rsidRPr="00D53952">
              <w:rPr>
                <w:rFonts w:ascii="Arial" w:hAnsi="Arial" w:cs="Arial"/>
                <w:b/>
                <w:bCs/>
                <w:color w:val="000000"/>
                <w:sz w:val="22"/>
                <w:szCs w:val="22"/>
              </w:rPr>
              <w:t> </w:t>
            </w:r>
          </w:p>
        </w:tc>
      </w:tr>
    </w:tbl>
    <w:p w14:paraId="69DCBCB9" w14:textId="77777777" w:rsidR="00CB4F7C" w:rsidRPr="00D53952" w:rsidRDefault="00CB4F7C" w:rsidP="000C255E">
      <w:pPr>
        <w:spacing w:line="276" w:lineRule="auto"/>
        <w:ind w:left="709"/>
        <w:jc w:val="both"/>
        <w:rPr>
          <w:rFonts w:ascii="Arial" w:hAnsi="Arial" w:cs="Arial"/>
          <w:i/>
          <w:sz w:val="22"/>
          <w:szCs w:val="22"/>
        </w:rPr>
      </w:pPr>
    </w:p>
    <w:p w14:paraId="5440F1A1" w14:textId="77777777" w:rsidR="007C5C7F" w:rsidRPr="00D53952" w:rsidRDefault="007C5C7F" w:rsidP="000C255E">
      <w:pPr>
        <w:spacing w:after="60" w:line="276" w:lineRule="auto"/>
        <w:ind w:left="709" w:hanging="283"/>
        <w:jc w:val="both"/>
        <w:rPr>
          <w:rFonts w:ascii="Arial" w:hAnsi="Arial" w:cs="Arial"/>
          <w:sz w:val="22"/>
          <w:szCs w:val="22"/>
        </w:rPr>
      </w:pPr>
    </w:p>
    <w:p w14:paraId="5A8280F5" w14:textId="6D487844" w:rsidR="007C5C7F" w:rsidRDefault="007C5C7F" w:rsidP="000C255E">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0C255E">
      <w:pPr>
        <w:numPr>
          <w:ilvl w:val="0"/>
          <w:numId w:val="19"/>
        </w:numPr>
        <w:spacing w:after="60" w:line="276" w:lineRule="auto"/>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41DE0073" w:rsidR="00701D8A" w:rsidRPr="00701D8A" w:rsidRDefault="00701D8A" w:rsidP="000C255E">
      <w:pPr>
        <w:spacing w:after="60" w:line="276" w:lineRule="auto"/>
        <w:ind w:left="709"/>
        <w:jc w:val="both"/>
        <w:rPr>
          <w:rFonts w:ascii="Arial" w:hAnsi="Arial" w:cs="Arial"/>
          <w:sz w:val="22"/>
          <w:szCs w:val="22"/>
        </w:rPr>
      </w:pPr>
      <w:r w:rsidRPr="00701D8A">
        <w:rPr>
          <w:rFonts w:ascii="Arial" w:hAnsi="Arial" w:cs="Arial"/>
          <w:sz w:val="22"/>
          <w:szCs w:val="22"/>
        </w:rPr>
        <w:t xml:space="preserve">v </w:t>
      </w:r>
      <w:r w:rsidR="000C255E">
        <w:rPr>
          <w:rFonts w:ascii="Arial" w:hAnsi="Arial" w:cs="Arial"/>
          <w:sz w:val="22"/>
          <w:szCs w:val="22"/>
        </w:rPr>
        <w:t>Č</w:t>
      </w:r>
      <w:r w:rsidRPr="00701D8A">
        <w:rPr>
          <w:rFonts w:ascii="Arial" w:hAnsi="Arial" w:cs="Arial"/>
          <w:sz w:val="22"/>
          <w:szCs w:val="22"/>
        </w:rPr>
        <w:t xml:space="preserve">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0C255E">
      <w:pPr>
        <w:spacing w:after="60" w:line="276" w:lineRule="auto"/>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0C255E">
      <w:pPr>
        <w:numPr>
          <w:ilvl w:val="0"/>
          <w:numId w:val="19"/>
        </w:numPr>
        <w:spacing w:after="60" w:line="276" w:lineRule="auto"/>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0C255E">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3FFF4FAC" w:rsidR="003D0CAE" w:rsidRPr="00D53952" w:rsidRDefault="003D0CAE" w:rsidP="000C255E">
      <w:pPr>
        <w:numPr>
          <w:ilvl w:val="0"/>
          <w:numId w:val="19"/>
        </w:numPr>
        <w:spacing w:after="60" w:line="276" w:lineRule="auto"/>
        <w:ind w:left="709" w:hanging="709"/>
        <w:jc w:val="both"/>
        <w:rPr>
          <w:rFonts w:ascii="Arial" w:hAnsi="Arial" w:cs="Arial"/>
          <w:sz w:val="22"/>
          <w:szCs w:val="22"/>
        </w:rPr>
      </w:pPr>
      <w:r w:rsidRPr="00D53952">
        <w:rPr>
          <w:rFonts w:ascii="Arial" w:hAnsi="Arial" w:cs="Arial"/>
          <w:sz w:val="22"/>
          <w:szCs w:val="22"/>
        </w:rPr>
        <w:t>Na faktuře pro objednatele bude zhotovitel uvádět:</w:t>
      </w:r>
    </w:p>
    <w:p w14:paraId="1CC09C9E" w14:textId="77777777" w:rsidR="00DF4A58" w:rsidRPr="00D53952" w:rsidRDefault="003D0CAE" w:rsidP="000C255E">
      <w:pPr>
        <w:spacing w:after="60" w:line="276" w:lineRule="auto"/>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w:t>
      </w:r>
      <w:proofErr w:type="gramStart"/>
      <w:r w:rsidRPr="00D53952">
        <w:rPr>
          <w:rFonts w:ascii="Arial" w:hAnsi="Arial" w:cs="Arial"/>
          <w:sz w:val="22"/>
          <w:szCs w:val="22"/>
        </w:rPr>
        <w:t>11a</w:t>
      </w:r>
      <w:proofErr w:type="gramEnd"/>
      <w:r w:rsidRPr="00D53952">
        <w:rPr>
          <w:rFonts w:ascii="Arial" w:hAnsi="Arial" w:cs="Arial"/>
          <w:sz w:val="22"/>
          <w:szCs w:val="22"/>
        </w:rPr>
        <w:t>, PSČ 130 00</w:t>
      </w:r>
    </w:p>
    <w:p w14:paraId="244513EB" w14:textId="7E1BB8B3" w:rsidR="00B83F26" w:rsidRPr="00017CBF" w:rsidRDefault="00DF4A58" w:rsidP="000C255E">
      <w:pPr>
        <w:spacing w:after="60" w:line="276" w:lineRule="auto"/>
        <w:ind w:left="708"/>
        <w:jc w:val="both"/>
        <w:rPr>
          <w:rFonts w:ascii="Arial" w:hAnsi="Arial" w:cs="Arial"/>
          <w:bCs/>
          <w:sz w:val="22"/>
          <w:szCs w:val="22"/>
        </w:rPr>
      </w:pPr>
      <w:r w:rsidRPr="00D53952">
        <w:rPr>
          <w:rFonts w:ascii="Arial" w:hAnsi="Arial" w:cs="Arial"/>
          <w:sz w:val="22"/>
          <w:szCs w:val="22"/>
        </w:rPr>
        <w:t xml:space="preserve">Konečný příjemce: Státní pozemkový úřad, </w:t>
      </w:r>
      <w:r w:rsidR="00701D8A">
        <w:rPr>
          <w:rFonts w:ascii="Arial" w:hAnsi="Arial" w:cs="Arial"/>
          <w:sz w:val="22"/>
          <w:szCs w:val="22"/>
        </w:rPr>
        <w:t>KPÚ</w:t>
      </w:r>
      <w:r w:rsidR="000C255E">
        <w:rPr>
          <w:rFonts w:ascii="Arial" w:hAnsi="Arial" w:cs="Arial"/>
          <w:sz w:val="22"/>
          <w:szCs w:val="22"/>
        </w:rPr>
        <w:t xml:space="preserve"> pro Liberecký kraj</w:t>
      </w:r>
      <w:r w:rsidR="00701D8A">
        <w:rPr>
          <w:rFonts w:ascii="Arial" w:hAnsi="Arial" w:cs="Arial"/>
          <w:sz w:val="22"/>
          <w:szCs w:val="22"/>
        </w:rPr>
        <w:t xml:space="preserve">, </w:t>
      </w:r>
      <w:r w:rsidRPr="000C255E">
        <w:rPr>
          <w:rFonts w:ascii="Arial" w:hAnsi="Arial" w:cs="Arial"/>
          <w:sz w:val="22"/>
          <w:szCs w:val="22"/>
        </w:rPr>
        <w:t xml:space="preserve">Pobočka </w:t>
      </w:r>
      <w:r w:rsidR="001973F3" w:rsidRPr="000C255E">
        <w:rPr>
          <w:rFonts w:ascii="Arial" w:hAnsi="Arial" w:cs="Arial"/>
          <w:bCs/>
          <w:sz w:val="22"/>
          <w:szCs w:val="22"/>
          <w:lang w:val="en-US"/>
        </w:rPr>
        <w:t>Semily, Bítouchovská 1, 513 01 Semily</w:t>
      </w:r>
      <w:r w:rsidR="00B83F26" w:rsidRPr="00017CBF">
        <w:rPr>
          <w:rFonts w:ascii="Arial" w:hAnsi="Arial" w:cs="Arial"/>
          <w:bCs/>
          <w:sz w:val="22"/>
          <w:szCs w:val="22"/>
        </w:rPr>
        <w:t xml:space="preserve"> </w:t>
      </w:r>
    </w:p>
    <w:p w14:paraId="0919F2E5" w14:textId="156FB9BA" w:rsidR="00B83F26" w:rsidRPr="00D53952" w:rsidRDefault="00B83F26" w:rsidP="000C255E">
      <w:pPr>
        <w:numPr>
          <w:ilvl w:val="0"/>
          <w:numId w:val="19"/>
        </w:numPr>
        <w:spacing w:before="60" w:after="60" w:line="276" w:lineRule="auto"/>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0C255E">
      <w:pPr>
        <w:numPr>
          <w:ilvl w:val="0"/>
          <w:numId w:val="19"/>
        </w:numPr>
        <w:spacing w:before="60" w:after="60" w:line="276" w:lineRule="auto"/>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0C255E">
      <w:pPr>
        <w:pStyle w:val="Zkladntext2"/>
        <w:numPr>
          <w:ilvl w:val="0"/>
          <w:numId w:val="19"/>
        </w:numPr>
        <w:tabs>
          <w:tab w:val="left" w:pos="0"/>
        </w:tabs>
        <w:spacing w:line="276" w:lineRule="auto"/>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w:t>
      </w:r>
      <w:r w:rsidRPr="00D53952">
        <w:rPr>
          <w:rFonts w:ascii="Arial" w:hAnsi="Arial" w:cs="Arial"/>
          <w:sz w:val="22"/>
          <w:szCs w:val="22"/>
        </w:rPr>
        <w:lastRenderedPageBreak/>
        <w:t xml:space="preserve">důvodu nedostupnosti finančních prostředků určených pro pozemkové úpravy na účtu 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335D9552" w:rsidR="002C59E8" w:rsidRDefault="002C59E8" w:rsidP="000C255E">
      <w:pPr>
        <w:spacing w:before="60" w:after="60" w:line="276" w:lineRule="auto"/>
        <w:ind w:left="720"/>
        <w:jc w:val="both"/>
        <w:rPr>
          <w:rFonts w:ascii="Arial" w:hAnsi="Arial" w:cs="Arial"/>
          <w:sz w:val="22"/>
          <w:szCs w:val="22"/>
        </w:rPr>
      </w:pPr>
    </w:p>
    <w:p w14:paraId="28363F4F" w14:textId="77777777" w:rsidR="000C255E" w:rsidRPr="00D53952" w:rsidRDefault="000C255E" w:rsidP="000C255E">
      <w:pPr>
        <w:spacing w:before="60" w:after="60" w:line="276" w:lineRule="auto"/>
        <w:ind w:left="720"/>
        <w:jc w:val="both"/>
        <w:rPr>
          <w:rFonts w:ascii="Arial" w:hAnsi="Arial" w:cs="Arial"/>
          <w:sz w:val="22"/>
          <w:szCs w:val="22"/>
        </w:rPr>
      </w:pPr>
    </w:p>
    <w:p w14:paraId="5C89F195" w14:textId="11273342" w:rsidR="00A375D5" w:rsidRPr="000C255E" w:rsidRDefault="0003533D" w:rsidP="000C255E">
      <w:pPr>
        <w:tabs>
          <w:tab w:val="left" w:pos="300"/>
        </w:tabs>
        <w:spacing w:after="120" w:line="276" w:lineRule="auto"/>
        <w:jc w:val="center"/>
        <w:rPr>
          <w:b/>
          <w:snapToGrid w:val="0"/>
          <w:sz w:val="22"/>
          <w:szCs w:val="22"/>
        </w:rPr>
      </w:pPr>
      <w:r w:rsidRPr="000C255E">
        <w:rPr>
          <w:b/>
          <w:snapToGrid w:val="0"/>
          <w:sz w:val="22"/>
          <w:szCs w:val="22"/>
        </w:rPr>
        <w:t xml:space="preserve">Čl. </w:t>
      </w:r>
      <w:r w:rsidR="009C0CA5" w:rsidRPr="000C255E">
        <w:rPr>
          <w:b/>
          <w:snapToGrid w:val="0"/>
          <w:sz w:val="22"/>
          <w:szCs w:val="22"/>
        </w:rPr>
        <w:t>IX</w:t>
      </w:r>
    </w:p>
    <w:p w14:paraId="3305D8A4" w14:textId="57715F30" w:rsidR="00B83F26" w:rsidRPr="000C255E" w:rsidRDefault="00B83F26" w:rsidP="000C255E">
      <w:pPr>
        <w:tabs>
          <w:tab w:val="left" w:pos="300"/>
        </w:tabs>
        <w:spacing w:after="240" w:line="276" w:lineRule="auto"/>
        <w:jc w:val="center"/>
        <w:rPr>
          <w:rFonts w:ascii="Arial" w:hAnsi="Arial" w:cs="Arial"/>
          <w:b/>
          <w:snapToGrid w:val="0"/>
          <w:sz w:val="22"/>
          <w:szCs w:val="22"/>
          <w:u w:val="single"/>
        </w:rPr>
      </w:pPr>
      <w:r w:rsidRPr="000C255E">
        <w:rPr>
          <w:rFonts w:ascii="Arial" w:hAnsi="Arial" w:cs="Arial"/>
          <w:b/>
          <w:snapToGrid w:val="0"/>
          <w:sz w:val="22"/>
          <w:szCs w:val="22"/>
          <w:u w:val="single"/>
        </w:rPr>
        <w:t>Smluvní pokuty a sankce</w:t>
      </w:r>
    </w:p>
    <w:p w14:paraId="0254DA8E" w14:textId="27E621C0" w:rsidR="00B83F26" w:rsidRPr="00D53952" w:rsidRDefault="00B83F26" w:rsidP="000C255E">
      <w:pPr>
        <w:numPr>
          <w:ilvl w:val="0"/>
          <w:numId w:val="8"/>
        </w:numPr>
        <w:tabs>
          <w:tab w:val="left" w:pos="851"/>
        </w:tabs>
        <w:spacing w:before="60" w:line="276" w:lineRule="auto"/>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17666C7B" w:rsidR="00B83F26" w:rsidRPr="00D53952" w:rsidRDefault="00B83F26" w:rsidP="000C255E">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r w:rsidR="000C255E">
        <w:rPr>
          <w:rFonts w:ascii="Arial" w:hAnsi="Arial" w:cs="Arial"/>
          <w:sz w:val="22"/>
          <w:szCs w:val="22"/>
        </w:rPr>
        <w:t xml:space="preserve"> z celkové ceny předmětu zakázky</w:t>
      </w:r>
      <w:r w:rsidR="00D41560">
        <w:rPr>
          <w:rFonts w:ascii="Arial" w:hAnsi="Arial" w:cs="Arial"/>
          <w:sz w:val="22"/>
          <w:szCs w:val="22"/>
        </w:rPr>
        <w:t xml:space="preserve"> (min. 2 500,- Kč), tj. </w:t>
      </w:r>
      <w:r w:rsidR="00024245" w:rsidRPr="00D53952">
        <w:rPr>
          <w:rFonts w:ascii="Arial" w:hAnsi="Arial" w:cs="Arial"/>
          <w:b/>
          <w:sz w:val="22"/>
          <w:szCs w:val="22"/>
          <w:highlight w:val="yellow"/>
          <w:lang w:val="en-US"/>
        </w:rPr>
        <w:t>[</w:t>
      </w:r>
      <w:bookmarkStart w:id="1" w:name="_Hlk16671874"/>
      <w:proofErr w:type="gramStart"/>
      <w:r w:rsidR="00024245" w:rsidRPr="00D53952">
        <w:rPr>
          <w:rFonts w:ascii="Arial" w:hAnsi="Arial" w:cs="Arial"/>
          <w:b/>
          <w:sz w:val="22"/>
          <w:szCs w:val="22"/>
          <w:highlight w:val="yellow"/>
          <w:lang w:val="en-US"/>
        </w:rPr>
        <w:t>DOPLNIT ]</w:t>
      </w:r>
      <w:r w:rsidR="00D41560" w:rsidRPr="00D41560">
        <w:rPr>
          <w:rFonts w:ascii="Arial" w:hAnsi="Arial" w:cs="Arial"/>
          <w:bCs/>
          <w:sz w:val="22"/>
          <w:szCs w:val="22"/>
          <w:lang w:val="en-US"/>
        </w:rPr>
        <w:t>,-</w:t>
      </w:r>
      <w:proofErr w:type="gramEnd"/>
      <w:r w:rsidRPr="00D53952">
        <w:rPr>
          <w:rFonts w:ascii="Arial" w:hAnsi="Arial" w:cs="Arial"/>
          <w:sz w:val="22"/>
          <w:szCs w:val="22"/>
        </w:rPr>
        <w:t xml:space="preserve"> </w:t>
      </w:r>
      <w:bookmarkEnd w:id="1"/>
      <w:r w:rsidR="00024245" w:rsidRPr="00D53952">
        <w:rPr>
          <w:rFonts w:ascii="Arial" w:hAnsi="Arial" w:cs="Arial"/>
          <w:sz w:val="22"/>
          <w:szCs w:val="22"/>
        </w:rPr>
        <w:t xml:space="preserve">Kč </w:t>
      </w:r>
      <w:r w:rsidR="00752BF7" w:rsidRPr="00752BF7">
        <w:rPr>
          <w:rStyle w:val="Siln"/>
          <w:rFonts w:ascii="Arial" w:hAnsi="Arial" w:cs="Arial"/>
          <w:b w:val="0"/>
          <w:sz w:val="22"/>
          <w:szCs w:val="22"/>
        </w:rPr>
        <w:t>za každý jednotlivý případ porušení povinnosti zhotovitele</w:t>
      </w:r>
      <w:r w:rsidR="00701D8A" w:rsidRPr="00752BF7">
        <w:rPr>
          <w:rFonts w:ascii="Arial" w:hAnsi="Arial" w:cs="Arial"/>
          <w:b/>
          <w:sz w:val="22"/>
          <w:szCs w:val="22"/>
        </w:rPr>
        <w:t xml:space="preserve">. </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0C255E">
      <w:pPr>
        <w:numPr>
          <w:ilvl w:val="0"/>
          <w:numId w:val="8"/>
        </w:numPr>
        <w:spacing w:before="60" w:line="276" w:lineRule="auto"/>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0C255E">
      <w:pPr>
        <w:numPr>
          <w:ilvl w:val="0"/>
          <w:numId w:val="8"/>
        </w:numPr>
        <w:tabs>
          <w:tab w:val="left" w:pos="709"/>
        </w:tabs>
        <w:spacing w:before="60" w:line="276" w:lineRule="auto"/>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53D7AB3" w:rsidR="00B83F26" w:rsidRDefault="00B83F26" w:rsidP="000C255E">
      <w:pPr>
        <w:spacing w:line="276" w:lineRule="auto"/>
        <w:jc w:val="both"/>
        <w:rPr>
          <w:rFonts w:ascii="Arial" w:hAnsi="Arial" w:cs="Arial"/>
          <w:sz w:val="22"/>
          <w:szCs w:val="22"/>
        </w:rPr>
      </w:pPr>
    </w:p>
    <w:p w14:paraId="52992860" w14:textId="77777777" w:rsidR="000C255E" w:rsidRPr="00D53952" w:rsidRDefault="000C255E" w:rsidP="000C255E">
      <w:pPr>
        <w:spacing w:line="276" w:lineRule="auto"/>
        <w:jc w:val="both"/>
        <w:rPr>
          <w:rFonts w:ascii="Arial" w:hAnsi="Arial" w:cs="Arial"/>
          <w:sz w:val="22"/>
          <w:szCs w:val="22"/>
        </w:rPr>
      </w:pPr>
    </w:p>
    <w:p w14:paraId="503F6AB2" w14:textId="42A9941F" w:rsidR="00A375D5" w:rsidRPr="000C255E" w:rsidRDefault="0003533D" w:rsidP="000C255E">
      <w:pPr>
        <w:tabs>
          <w:tab w:val="left" w:pos="300"/>
        </w:tabs>
        <w:spacing w:after="120" w:line="276" w:lineRule="auto"/>
        <w:jc w:val="center"/>
        <w:rPr>
          <w:b/>
          <w:snapToGrid w:val="0"/>
          <w:sz w:val="22"/>
          <w:szCs w:val="22"/>
        </w:rPr>
      </w:pPr>
      <w:r w:rsidRPr="000C255E">
        <w:rPr>
          <w:b/>
          <w:snapToGrid w:val="0"/>
          <w:sz w:val="22"/>
          <w:szCs w:val="22"/>
        </w:rPr>
        <w:t xml:space="preserve">Čl. </w:t>
      </w:r>
      <w:r w:rsidR="000E6467" w:rsidRPr="000C255E">
        <w:rPr>
          <w:b/>
          <w:snapToGrid w:val="0"/>
          <w:sz w:val="22"/>
          <w:szCs w:val="22"/>
        </w:rPr>
        <w:t>X</w:t>
      </w:r>
    </w:p>
    <w:p w14:paraId="2BECFCAA" w14:textId="7CFC9210" w:rsidR="00B83F26" w:rsidRPr="000C255E" w:rsidRDefault="00B83F26" w:rsidP="000C255E">
      <w:pPr>
        <w:tabs>
          <w:tab w:val="left" w:pos="300"/>
        </w:tabs>
        <w:spacing w:after="240" w:line="276" w:lineRule="auto"/>
        <w:jc w:val="center"/>
        <w:rPr>
          <w:rFonts w:ascii="Arial" w:hAnsi="Arial" w:cs="Arial"/>
          <w:b/>
          <w:snapToGrid w:val="0"/>
          <w:sz w:val="22"/>
          <w:szCs w:val="22"/>
          <w:u w:val="single"/>
        </w:rPr>
      </w:pPr>
      <w:r w:rsidRPr="000C255E">
        <w:rPr>
          <w:rFonts w:ascii="Arial" w:hAnsi="Arial" w:cs="Arial"/>
          <w:b/>
          <w:snapToGrid w:val="0"/>
          <w:sz w:val="22"/>
          <w:szCs w:val="22"/>
          <w:u w:val="single"/>
        </w:rPr>
        <w:t>Odstoupení od smlouvy</w:t>
      </w:r>
      <w:r w:rsidR="0069264C" w:rsidRPr="000C255E">
        <w:rPr>
          <w:rFonts w:ascii="Arial" w:hAnsi="Arial" w:cs="Arial"/>
          <w:b/>
          <w:snapToGrid w:val="0"/>
          <w:sz w:val="22"/>
          <w:szCs w:val="22"/>
          <w:u w:val="single"/>
        </w:rPr>
        <w:t xml:space="preserve"> a ukončení smlouvy</w:t>
      </w:r>
      <w:r w:rsidR="00721C31" w:rsidRPr="000C255E">
        <w:rPr>
          <w:rFonts w:ascii="Arial" w:hAnsi="Arial" w:cs="Arial"/>
          <w:b/>
          <w:snapToGrid w:val="0"/>
          <w:sz w:val="22"/>
          <w:szCs w:val="22"/>
          <w:u w:val="single"/>
        </w:rPr>
        <w:t xml:space="preserve"> </w:t>
      </w:r>
    </w:p>
    <w:p w14:paraId="20011C70" w14:textId="3B4B9F73" w:rsidR="007F521D" w:rsidRPr="000C255E" w:rsidRDefault="007F521D" w:rsidP="000C255E">
      <w:pPr>
        <w:pStyle w:val="Odstavecseseznamem"/>
        <w:numPr>
          <w:ilvl w:val="0"/>
          <w:numId w:val="26"/>
        </w:numPr>
        <w:spacing w:line="276" w:lineRule="auto"/>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C9F3AB7" w14:textId="4F557EF7" w:rsidR="000618A9" w:rsidRPr="000C255E" w:rsidRDefault="007F521D" w:rsidP="000C255E">
      <w:pPr>
        <w:pStyle w:val="Odstavecseseznamem"/>
        <w:numPr>
          <w:ilvl w:val="0"/>
          <w:numId w:val="26"/>
        </w:numPr>
        <w:spacing w:line="276" w:lineRule="auto"/>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4D181470" w14:textId="089703CD" w:rsidR="00A1694B" w:rsidRPr="000C255E" w:rsidRDefault="007F521D" w:rsidP="000C255E">
      <w:pPr>
        <w:pStyle w:val="Odstavecseseznamem"/>
        <w:numPr>
          <w:ilvl w:val="0"/>
          <w:numId w:val="26"/>
        </w:numPr>
        <w:spacing w:line="276" w:lineRule="auto"/>
        <w:ind w:left="567" w:hanging="567"/>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 xml:space="preserve">lnění, a dále v případě, pokud nedojde k realizaci stavby do </w:t>
      </w:r>
      <w:r w:rsidR="00876920" w:rsidRPr="000C255E">
        <w:rPr>
          <w:rStyle w:val="l-L2Char"/>
          <w:rFonts w:cs="Arial"/>
          <w:szCs w:val="22"/>
        </w:rPr>
        <w:t>30.04.2027</w:t>
      </w:r>
      <w:r w:rsidRPr="000C255E">
        <w:rPr>
          <w:rStyle w:val="l-L2Char"/>
          <w:rFonts w:cs="Arial"/>
          <w:szCs w:val="22"/>
          <w:lang w:val="en-US"/>
        </w:rPr>
        <w:t>.</w:t>
      </w:r>
    </w:p>
    <w:p w14:paraId="17D0015F" w14:textId="7257C6B6" w:rsidR="0069264C" w:rsidRPr="000C255E" w:rsidRDefault="00A1694B" w:rsidP="000C255E">
      <w:pPr>
        <w:numPr>
          <w:ilvl w:val="0"/>
          <w:numId w:val="26"/>
        </w:numPr>
        <w:spacing w:line="276" w:lineRule="auto"/>
        <w:ind w:left="567" w:hanging="567"/>
        <w:jc w:val="both"/>
        <w:rPr>
          <w:rFonts w:ascii="Arial" w:hAnsi="Arial" w:cs="Arial"/>
          <w:sz w:val="22"/>
          <w:szCs w:val="22"/>
        </w:rPr>
      </w:pPr>
      <w:r w:rsidRPr="00D53952">
        <w:rPr>
          <w:rStyle w:val="l-L2Char"/>
          <w:rFonts w:cs="Arial"/>
          <w:szCs w:val="22"/>
        </w:rPr>
        <w:lastRenderedPageBreak/>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776AFE79" w14:textId="4A860290" w:rsidR="000571AA" w:rsidRPr="000C255E" w:rsidRDefault="001E4DC2" w:rsidP="000C255E">
      <w:pPr>
        <w:pStyle w:val="Odstavecseseznamem"/>
        <w:numPr>
          <w:ilvl w:val="0"/>
          <w:numId w:val="26"/>
        </w:numPr>
        <w:tabs>
          <w:tab w:val="left" w:pos="567"/>
        </w:tabs>
        <w:spacing w:line="276" w:lineRule="auto"/>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67E8E74A" w14:textId="77777777" w:rsidR="000571AA" w:rsidRPr="000571AA" w:rsidRDefault="000571AA" w:rsidP="000C255E">
      <w:pPr>
        <w:pStyle w:val="Odstavecseseznamem"/>
        <w:numPr>
          <w:ilvl w:val="0"/>
          <w:numId w:val="26"/>
        </w:numPr>
        <w:spacing w:line="276" w:lineRule="auto"/>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0C255E">
      <w:pPr>
        <w:pStyle w:val="Odstavecseseznamem"/>
        <w:spacing w:line="276" w:lineRule="auto"/>
        <w:ind w:left="360"/>
        <w:rPr>
          <w:rStyle w:val="l-L2Char"/>
          <w:rFonts w:cs="Arial"/>
          <w:szCs w:val="22"/>
        </w:rPr>
      </w:pPr>
    </w:p>
    <w:p w14:paraId="63CDBDB8" w14:textId="77777777" w:rsidR="00DD34EC" w:rsidRPr="00D53952" w:rsidRDefault="00DD34EC" w:rsidP="000C255E">
      <w:pPr>
        <w:spacing w:line="276" w:lineRule="auto"/>
        <w:rPr>
          <w:rFonts w:ascii="Arial" w:hAnsi="Arial" w:cs="Arial"/>
          <w:sz w:val="22"/>
          <w:szCs w:val="22"/>
        </w:rPr>
      </w:pPr>
    </w:p>
    <w:p w14:paraId="66F43992" w14:textId="5598DBA3" w:rsidR="00A375D5" w:rsidRPr="000C255E" w:rsidRDefault="0003533D" w:rsidP="000C255E">
      <w:pPr>
        <w:tabs>
          <w:tab w:val="left" w:pos="300"/>
        </w:tabs>
        <w:spacing w:after="120" w:line="276" w:lineRule="auto"/>
        <w:jc w:val="center"/>
        <w:rPr>
          <w:b/>
          <w:snapToGrid w:val="0"/>
          <w:sz w:val="22"/>
          <w:szCs w:val="22"/>
        </w:rPr>
      </w:pPr>
      <w:r w:rsidRPr="000C255E">
        <w:rPr>
          <w:b/>
          <w:snapToGrid w:val="0"/>
          <w:sz w:val="22"/>
          <w:szCs w:val="22"/>
        </w:rPr>
        <w:t xml:space="preserve">Čl. </w:t>
      </w:r>
      <w:r w:rsidR="00B83F26" w:rsidRPr="000C255E">
        <w:rPr>
          <w:b/>
          <w:snapToGrid w:val="0"/>
          <w:sz w:val="22"/>
          <w:szCs w:val="22"/>
        </w:rPr>
        <w:t>X</w:t>
      </w:r>
      <w:r w:rsidR="009C0CA5" w:rsidRPr="000C255E">
        <w:rPr>
          <w:b/>
          <w:snapToGrid w:val="0"/>
          <w:sz w:val="22"/>
          <w:szCs w:val="22"/>
        </w:rPr>
        <w:t>I</w:t>
      </w:r>
    </w:p>
    <w:p w14:paraId="42518E4D" w14:textId="53257C08" w:rsidR="00B83F26" w:rsidRPr="000C255E" w:rsidRDefault="00B83F26" w:rsidP="000C255E">
      <w:pPr>
        <w:tabs>
          <w:tab w:val="left" w:pos="300"/>
        </w:tabs>
        <w:spacing w:after="240" w:line="276" w:lineRule="auto"/>
        <w:jc w:val="center"/>
        <w:rPr>
          <w:rFonts w:ascii="Arial" w:hAnsi="Arial" w:cs="Arial"/>
          <w:b/>
          <w:snapToGrid w:val="0"/>
          <w:sz w:val="22"/>
          <w:szCs w:val="22"/>
          <w:u w:val="single"/>
        </w:rPr>
      </w:pPr>
      <w:r w:rsidRPr="000C255E">
        <w:rPr>
          <w:rFonts w:ascii="Arial" w:hAnsi="Arial" w:cs="Arial"/>
          <w:b/>
          <w:snapToGrid w:val="0"/>
          <w:sz w:val="22"/>
          <w:szCs w:val="22"/>
          <w:u w:val="single"/>
        </w:rPr>
        <w:t>Ostatní ujednání</w:t>
      </w:r>
    </w:p>
    <w:p w14:paraId="4DCCE7E7" w14:textId="5961E8D7" w:rsidR="00B83F26" w:rsidRPr="00D53952" w:rsidRDefault="00B83F26"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0C255E">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0C255E" w:rsidRDefault="003C703B" w:rsidP="000C255E">
      <w:pPr>
        <w:pStyle w:val="Odstavecseseznamem"/>
        <w:numPr>
          <w:ilvl w:val="0"/>
          <w:numId w:val="10"/>
        </w:numPr>
        <w:spacing w:line="276" w:lineRule="auto"/>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w:t>
      </w:r>
      <w:r w:rsidR="000571AA" w:rsidRPr="000C255E">
        <w:rPr>
          <w:rFonts w:ascii="Arial" w:hAnsi="Arial" w:cs="Arial"/>
          <w:sz w:val="22"/>
          <w:szCs w:val="22"/>
        </w:rPr>
        <w:t>dodatků, byla v plném rozsahu zveřejněna v registru smluv.</w:t>
      </w:r>
    </w:p>
    <w:p w14:paraId="4EC79552" w14:textId="0F52B9CB" w:rsidR="00CB3BB5" w:rsidRPr="000C255E" w:rsidRDefault="00CB3BB5" w:rsidP="000C255E">
      <w:pPr>
        <w:pStyle w:val="Odstavecseseznamem"/>
        <w:numPr>
          <w:ilvl w:val="0"/>
          <w:numId w:val="10"/>
        </w:numPr>
        <w:spacing w:line="276" w:lineRule="auto"/>
        <w:ind w:left="567" w:hanging="567"/>
        <w:jc w:val="both"/>
        <w:rPr>
          <w:rFonts w:ascii="Arial" w:hAnsi="Arial" w:cs="Arial"/>
          <w:sz w:val="22"/>
          <w:szCs w:val="22"/>
        </w:rPr>
      </w:pPr>
      <w:r w:rsidRPr="000C255E">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7FDD93D8" w:rsidR="00063376" w:rsidRPr="000571AA" w:rsidRDefault="00063376"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w:t>
      </w:r>
      <w:r w:rsidR="000C255E">
        <w:rPr>
          <w:rFonts w:ascii="Arial" w:hAnsi="Arial" w:cs="Arial"/>
          <w:bCs/>
          <w:sz w:val="22"/>
          <w:szCs w:val="22"/>
        </w:rPr>
        <w:t> </w:t>
      </w:r>
      <w:r w:rsidRPr="00D53952">
        <w:rPr>
          <w:rFonts w:ascii="Arial" w:hAnsi="Arial" w:cs="Arial"/>
          <w:bCs/>
          <w:sz w:val="22"/>
          <w:szCs w:val="22"/>
        </w:rPr>
        <w:t>zhotovením díla). Povinnost mlčenlivosti se vztahuje i zaměstnance zhotovitele a na všechny další osoby, které zhotovitel k plnění předmětu smlouvy zmocnil.</w:t>
      </w:r>
    </w:p>
    <w:p w14:paraId="497D72E5" w14:textId="5A1018B5" w:rsidR="000571AA" w:rsidRPr="00BB4EEA" w:rsidRDefault="000571AA" w:rsidP="000C255E">
      <w:pPr>
        <w:pStyle w:val="Odstavecseseznamem"/>
        <w:numPr>
          <w:ilvl w:val="0"/>
          <w:numId w:val="10"/>
        </w:numPr>
        <w:spacing w:line="276" w:lineRule="auto"/>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0C255E">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práva povinností nevylučuje, na právní nástupce smluvních stan.</w:t>
      </w:r>
    </w:p>
    <w:p w14:paraId="0800B659" w14:textId="2E105570" w:rsidR="00935646" w:rsidRPr="00935646" w:rsidRDefault="00935646" w:rsidP="000C255E">
      <w:pPr>
        <w:pStyle w:val="Odstavecseseznamem"/>
        <w:numPr>
          <w:ilvl w:val="0"/>
          <w:numId w:val="10"/>
        </w:numPr>
        <w:spacing w:line="276" w:lineRule="auto"/>
        <w:ind w:left="709" w:hanging="709"/>
        <w:jc w:val="both"/>
        <w:rPr>
          <w:rFonts w:ascii="Arial" w:hAnsi="Arial" w:cs="Arial"/>
          <w:sz w:val="22"/>
          <w:szCs w:val="22"/>
        </w:rPr>
      </w:pPr>
      <w:commentRangeStart w:id="2"/>
      <w:r w:rsidRPr="00935646">
        <w:rPr>
          <w:rFonts w:ascii="Arial" w:hAnsi="Arial" w:cs="Arial"/>
          <w:sz w:val="22"/>
          <w:szCs w:val="22"/>
        </w:rPr>
        <w:t xml:space="preserve">Smlouva je vyhotovena ve čtyřech stejnopisech, z toho ve dvou vyhotoveních pro objednatele a ve dvou vyhotovení pro zhotovitele, z nichž každý má povahu originálu. </w:t>
      </w:r>
      <w:commentRangeEnd w:id="2"/>
      <w:r w:rsidR="000C255E">
        <w:rPr>
          <w:rStyle w:val="Odkaznakoment"/>
        </w:rPr>
        <w:commentReference w:id="2"/>
      </w:r>
    </w:p>
    <w:p w14:paraId="29D39D45" w14:textId="49289161" w:rsidR="003D0FED" w:rsidRDefault="003D0FED"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0C255E">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0C255E">
      <w:pPr>
        <w:spacing w:before="60" w:line="276" w:lineRule="auto"/>
        <w:jc w:val="both"/>
        <w:rPr>
          <w:rFonts w:ascii="Arial" w:hAnsi="Arial" w:cs="Arial"/>
          <w:color w:val="000000"/>
          <w:sz w:val="22"/>
          <w:szCs w:val="22"/>
        </w:rPr>
      </w:pPr>
    </w:p>
    <w:p w14:paraId="79DCB97C" w14:textId="77777777" w:rsidR="00B83F26" w:rsidRPr="00D53952" w:rsidRDefault="00B83F26" w:rsidP="000C255E">
      <w:pPr>
        <w:spacing w:line="276" w:lineRule="auto"/>
        <w:jc w:val="both"/>
        <w:rPr>
          <w:rFonts w:ascii="Arial" w:hAnsi="Arial" w:cs="Arial"/>
          <w:sz w:val="22"/>
          <w:szCs w:val="22"/>
        </w:rPr>
      </w:pPr>
    </w:p>
    <w:p w14:paraId="23C4BF16" w14:textId="436E895C" w:rsidR="00B2498F" w:rsidRPr="00D53952" w:rsidRDefault="00B2498F" w:rsidP="000C255E">
      <w:pPr>
        <w:spacing w:line="276" w:lineRule="auto"/>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p>
    <w:p w14:paraId="4DE37E57" w14:textId="77777777" w:rsidR="00DD34EC" w:rsidRPr="00D53952" w:rsidRDefault="00DD34EC" w:rsidP="000C255E">
      <w:pPr>
        <w:spacing w:line="276" w:lineRule="auto"/>
        <w:jc w:val="both"/>
        <w:rPr>
          <w:rFonts w:ascii="Arial" w:hAnsi="Arial" w:cs="Arial"/>
          <w:sz w:val="22"/>
          <w:szCs w:val="22"/>
        </w:rPr>
      </w:pPr>
    </w:p>
    <w:p w14:paraId="2B72B728" w14:textId="77777777" w:rsidR="00B83F26" w:rsidRPr="00D53952" w:rsidRDefault="00B83F26" w:rsidP="000C255E">
      <w:pPr>
        <w:pStyle w:val="Zkladntext"/>
        <w:spacing w:line="276" w:lineRule="auto"/>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0C255E">
      <w:pPr>
        <w:spacing w:line="276" w:lineRule="auto"/>
        <w:jc w:val="both"/>
        <w:rPr>
          <w:rFonts w:ascii="Arial" w:hAnsi="Arial" w:cs="Arial"/>
          <w:sz w:val="22"/>
          <w:szCs w:val="22"/>
        </w:rPr>
      </w:pPr>
    </w:p>
    <w:p w14:paraId="14587360" w14:textId="77777777" w:rsidR="004907AC" w:rsidRPr="00D53952" w:rsidRDefault="004907AC" w:rsidP="000C255E">
      <w:pPr>
        <w:spacing w:line="276" w:lineRule="auto"/>
        <w:jc w:val="both"/>
        <w:rPr>
          <w:rFonts w:ascii="Arial" w:hAnsi="Arial" w:cs="Arial"/>
          <w:sz w:val="22"/>
          <w:szCs w:val="22"/>
        </w:rPr>
      </w:pPr>
    </w:p>
    <w:p w14:paraId="204EEFEF" w14:textId="411000E2" w:rsidR="00B83F26" w:rsidRPr="00D53952" w:rsidRDefault="00B83F26" w:rsidP="000C255E">
      <w:pPr>
        <w:spacing w:line="276" w:lineRule="auto"/>
        <w:jc w:val="both"/>
        <w:rPr>
          <w:rFonts w:ascii="Arial" w:hAnsi="Arial" w:cs="Arial"/>
          <w:b/>
          <w:sz w:val="22"/>
          <w:szCs w:val="22"/>
        </w:rPr>
      </w:pPr>
      <w:r w:rsidRPr="00D53952">
        <w:rPr>
          <w:rFonts w:ascii="Arial" w:hAnsi="Arial" w:cs="Arial"/>
          <w:sz w:val="22"/>
          <w:szCs w:val="22"/>
        </w:rPr>
        <w:t>V</w:t>
      </w:r>
      <w:r w:rsidR="00D44FC9">
        <w:rPr>
          <w:rFonts w:ascii="Arial" w:hAnsi="Arial" w:cs="Arial"/>
          <w:sz w:val="22"/>
          <w:szCs w:val="22"/>
        </w:rPr>
        <w:t xml:space="preserve"> Liberci  </w:t>
      </w:r>
      <w:r w:rsidRPr="00D53952">
        <w:rPr>
          <w:rFonts w:ascii="Arial" w:hAnsi="Arial" w:cs="Arial"/>
          <w:sz w:val="22"/>
          <w:szCs w:val="22"/>
        </w:rPr>
        <w:t xml:space="preserve"> dne</w:t>
      </w:r>
    </w:p>
    <w:p w14:paraId="0F57774C" w14:textId="77777777" w:rsidR="00B83F26" w:rsidRPr="00D53952" w:rsidRDefault="00B83F26" w:rsidP="000C255E">
      <w:pPr>
        <w:spacing w:line="276" w:lineRule="auto"/>
        <w:ind w:firstLine="708"/>
        <w:jc w:val="both"/>
        <w:rPr>
          <w:rFonts w:ascii="Arial" w:hAnsi="Arial" w:cs="Arial"/>
          <w:sz w:val="22"/>
          <w:szCs w:val="22"/>
        </w:rPr>
      </w:pPr>
    </w:p>
    <w:p w14:paraId="29885F6D" w14:textId="77777777" w:rsidR="00B83F26" w:rsidRPr="00D53952" w:rsidRDefault="00B83F26" w:rsidP="000C255E">
      <w:pPr>
        <w:spacing w:line="276" w:lineRule="auto"/>
        <w:ind w:firstLine="708"/>
        <w:jc w:val="both"/>
        <w:rPr>
          <w:rFonts w:ascii="Arial" w:hAnsi="Arial" w:cs="Arial"/>
          <w:sz w:val="22"/>
          <w:szCs w:val="22"/>
        </w:rPr>
      </w:pPr>
    </w:p>
    <w:p w14:paraId="556D9987" w14:textId="77777777" w:rsidR="00AB0C9F" w:rsidRPr="00D53952" w:rsidRDefault="00AB0C9F" w:rsidP="000C255E">
      <w:pPr>
        <w:spacing w:line="276" w:lineRule="auto"/>
        <w:ind w:firstLine="708"/>
        <w:jc w:val="both"/>
        <w:rPr>
          <w:rFonts w:ascii="Arial" w:hAnsi="Arial" w:cs="Arial"/>
          <w:sz w:val="22"/>
          <w:szCs w:val="22"/>
        </w:rPr>
      </w:pPr>
    </w:p>
    <w:p w14:paraId="6FD6DEAF" w14:textId="77777777" w:rsidR="004907AC" w:rsidRPr="00D53952" w:rsidRDefault="004907AC" w:rsidP="000C255E">
      <w:pPr>
        <w:spacing w:line="276" w:lineRule="auto"/>
        <w:jc w:val="both"/>
        <w:rPr>
          <w:rFonts w:ascii="Arial" w:hAnsi="Arial" w:cs="Arial"/>
          <w:sz w:val="22"/>
          <w:szCs w:val="22"/>
        </w:rPr>
      </w:pPr>
    </w:p>
    <w:p w14:paraId="2129CA33" w14:textId="77777777" w:rsidR="004907AC" w:rsidRPr="00D53952" w:rsidRDefault="004907AC" w:rsidP="000C255E">
      <w:pPr>
        <w:spacing w:line="276" w:lineRule="auto"/>
        <w:ind w:firstLine="708"/>
        <w:jc w:val="both"/>
        <w:rPr>
          <w:rFonts w:ascii="Arial" w:hAnsi="Arial" w:cs="Arial"/>
          <w:sz w:val="22"/>
          <w:szCs w:val="22"/>
        </w:rPr>
      </w:pPr>
    </w:p>
    <w:p w14:paraId="5B3ECC49" w14:textId="77777777" w:rsidR="00B83F26" w:rsidRPr="00D53952" w:rsidRDefault="00B83F26" w:rsidP="000C255E">
      <w:pPr>
        <w:spacing w:line="276" w:lineRule="auto"/>
        <w:ind w:firstLine="708"/>
        <w:jc w:val="both"/>
        <w:rPr>
          <w:rFonts w:ascii="Arial" w:hAnsi="Arial" w:cs="Arial"/>
          <w:sz w:val="22"/>
          <w:szCs w:val="22"/>
        </w:rPr>
      </w:pPr>
    </w:p>
    <w:p w14:paraId="132FEA7C" w14:textId="77777777" w:rsidR="00B83F26" w:rsidRPr="00D53952" w:rsidRDefault="00B83F26" w:rsidP="000C255E">
      <w:pPr>
        <w:pStyle w:val="Zkladntext"/>
        <w:spacing w:line="276" w:lineRule="auto"/>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0C255E">
      <w:pPr>
        <w:pStyle w:val="Zkladntext"/>
        <w:spacing w:line="276"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0C255E">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roofErr w:type="gramStart"/>
      <w:r w:rsidRPr="00D53952">
        <w:rPr>
          <w:rFonts w:ascii="Arial" w:hAnsi="Arial" w:cs="Arial"/>
          <w:b w:val="0"/>
          <w:sz w:val="22"/>
          <w:szCs w:val="22"/>
        </w:rPr>
        <w:t xml:space="preserve">   (</w:t>
      </w:r>
      <w:proofErr w:type="gramEnd"/>
      <w:r w:rsidRPr="00D53952">
        <w:rPr>
          <w:rFonts w:ascii="Arial" w:hAnsi="Arial" w:cs="Arial"/>
          <w:b w:val="0"/>
          <w:sz w:val="22"/>
          <w:szCs w:val="22"/>
        </w:rPr>
        <w:t>zhotovitel)</w:t>
      </w:r>
    </w:p>
    <w:p w14:paraId="4A602808" w14:textId="1DFEBD7D" w:rsidR="00D44FC9" w:rsidRDefault="00D44FC9">
      <w:pPr>
        <w:rPr>
          <w:b/>
          <w:snapToGrid w:val="0"/>
          <w:sz w:val="24"/>
        </w:rPr>
      </w:pPr>
      <w:r>
        <w:br w:type="page"/>
      </w:r>
    </w:p>
    <w:p w14:paraId="6DAD2AE4" w14:textId="77777777" w:rsidR="00C92C69" w:rsidRPr="00C92C69" w:rsidRDefault="00C92C69" w:rsidP="00C92C69">
      <w:pPr>
        <w:rPr>
          <w:b/>
          <w:sz w:val="24"/>
          <w:szCs w:val="24"/>
        </w:rPr>
      </w:pPr>
      <w:r w:rsidRPr="00C92C69">
        <w:rPr>
          <w:b/>
          <w:sz w:val="24"/>
          <w:szCs w:val="24"/>
        </w:rPr>
        <w:lastRenderedPageBreak/>
        <w:t xml:space="preserve">STÁTNÍ   </w:t>
      </w:r>
      <w:proofErr w:type="gramStart"/>
      <w:r w:rsidRPr="00C92C69">
        <w:rPr>
          <w:b/>
          <w:sz w:val="24"/>
          <w:szCs w:val="24"/>
        </w:rPr>
        <w:t>POZEMKOVÝ  ÚŘAD</w:t>
      </w:r>
      <w:proofErr w:type="gramEnd"/>
    </w:p>
    <w:p w14:paraId="27535787" w14:textId="77777777" w:rsidR="00C92C69" w:rsidRPr="00C92C69" w:rsidRDefault="00C92C69" w:rsidP="00C92C69">
      <w:pPr>
        <w:rPr>
          <w:sz w:val="24"/>
          <w:szCs w:val="24"/>
        </w:rPr>
      </w:pPr>
      <w:r w:rsidRPr="00C92C69">
        <w:rPr>
          <w:sz w:val="24"/>
          <w:szCs w:val="24"/>
        </w:rPr>
        <w:t>Sídlo: Husinecká 1024/</w:t>
      </w:r>
      <w:proofErr w:type="gramStart"/>
      <w:r w:rsidRPr="00C92C69">
        <w:rPr>
          <w:sz w:val="24"/>
          <w:szCs w:val="24"/>
        </w:rPr>
        <w:t>11a</w:t>
      </w:r>
      <w:proofErr w:type="gramEnd"/>
      <w:r w:rsidRPr="00C92C69">
        <w:rPr>
          <w:sz w:val="24"/>
          <w:szCs w:val="24"/>
        </w:rPr>
        <w:t>, 130 00 Praha 3 – Žižkov, IČO: 01312774, DIČ: CZ01312774</w:t>
      </w:r>
    </w:p>
    <w:p w14:paraId="4351A2B2" w14:textId="77777777" w:rsidR="00C92C69" w:rsidRPr="00C92C69" w:rsidRDefault="00C92C69" w:rsidP="00C92C69">
      <w:pPr>
        <w:pBdr>
          <w:bottom w:val="single" w:sz="6" w:space="1" w:color="auto"/>
        </w:pBdr>
        <w:rPr>
          <w:sz w:val="24"/>
          <w:szCs w:val="24"/>
        </w:rPr>
      </w:pPr>
    </w:p>
    <w:p w14:paraId="2DDB5989" w14:textId="77777777" w:rsidR="00C92C69" w:rsidRPr="00C92C69" w:rsidRDefault="00C92C69" w:rsidP="00C92C69">
      <w:pPr>
        <w:rPr>
          <w:b/>
          <w:sz w:val="24"/>
          <w:szCs w:val="24"/>
        </w:rPr>
      </w:pPr>
    </w:p>
    <w:p w14:paraId="5306B290" w14:textId="77777777" w:rsidR="00C92C69" w:rsidRPr="00C92C69" w:rsidRDefault="00C92C69" w:rsidP="00C92C69">
      <w:pPr>
        <w:rPr>
          <w:b/>
          <w:sz w:val="24"/>
          <w:szCs w:val="24"/>
        </w:rPr>
      </w:pPr>
    </w:p>
    <w:p w14:paraId="42FD1754" w14:textId="77777777" w:rsidR="00C92C69" w:rsidRPr="00C92C69" w:rsidRDefault="00C92C69" w:rsidP="00C92C69">
      <w:pPr>
        <w:jc w:val="center"/>
        <w:rPr>
          <w:b/>
          <w:sz w:val="24"/>
          <w:szCs w:val="24"/>
        </w:rPr>
      </w:pPr>
      <w:r w:rsidRPr="00C92C69">
        <w:rPr>
          <w:b/>
          <w:sz w:val="24"/>
          <w:szCs w:val="24"/>
        </w:rPr>
        <w:t>P L N Á    M O C</w:t>
      </w: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92C69" w:rsidRPr="00C92C69" w14:paraId="5473C1B2" w14:textId="77777777" w:rsidTr="00A1008A">
        <w:trPr>
          <w:trHeight w:val="247"/>
        </w:trPr>
        <w:tc>
          <w:tcPr>
            <w:tcW w:w="9606" w:type="dxa"/>
          </w:tcPr>
          <w:p w14:paraId="0274C344" w14:textId="77777777" w:rsidR="00C92C69" w:rsidRPr="00C92C69" w:rsidRDefault="00C92C69" w:rsidP="00C92C69">
            <w:pPr>
              <w:autoSpaceDE w:val="0"/>
              <w:autoSpaceDN w:val="0"/>
              <w:adjustRightInd w:val="0"/>
              <w:jc w:val="both"/>
              <w:rPr>
                <w:rFonts w:eastAsiaTheme="minorHAnsi"/>
                <w:color w:val="000000"/>
                <w:sz w:val="24"/>
                <w:szCs w:val="24"/>
                <w:lang w:eastAsia="en-US"/>
              </w:rPr>
            </w:pPr>
          </w:p>
        </w:tc>
      </w:tr>
    </w:tbl>
    <w:p w14:paraId="77DABA21" w14:textId="77777777" w:rsidR="00C92C69" w:rsidRPr="00C92C69" w:rsidRDefault="00C92C69" w:rsidP="00C92C69">
      <w:pPr>
        <w:autoSpaceDE w:val="0"/>
        <w:autoSpaceDN w:val="0"/>
        <w:adjustRightInd w:val="0"/>
        <w:jc w:val="both"/>
        <w:rPr>
          <w:rFonts w:eastAsiaTheme="minorHAnsi"/>
          <w:color w:val="000000"/>
          <w:sz w:val="24"/>
          <w:szCs w:val="24"/>
          <w:lang w:eastAsia="en-US"/>
        </w:rPr>
      </w:pPr>
      <w:r w:rsidRPr="00C92C69">
        <w:rPr>
          <w:rFonts w:eastAsiaTheme="minorHAnsi"/>
          <w:b/>
          <w:color w:val="000000"/>
          <w:sz w:val="24"/>
          <w:szCs w:val="24"/>
          <w:lang w:eastAsia="en-US"/>
        </w:rPr>
        <w:t xml:space="preserve">Česká </w:t>
      </w:r>
      <w:proofErr w:type="gramStart"/>
      <w:r w:rsidRPr="00C92C69">
        <w:rPr>
          <w:rFonts w:eastAsiaTheme="minorHAnsi"/>
          <w:b/>
          <w:color w:val="000000"/>
          <w:sz w:val="24"/>
          <w:szCs w:val="24"/>
          <w:lang w:eastAsia="en-US"/>
        </w:rPr>
        <w:t>republika - Státní</w:t>
      </w:r>
      <w:proofErr w:type="gramEnd"/>
      <w:r w:rsidRPr="00C92C69">
        <w:rPr>
          <w:rFonts w:eastAsiaTheme="minorHAnsi"/>
          <w:b/>
          <w:color w:val="000000"/>
          <w:sz w:val="24"/>
          <w:szCs w:val="24"/>
          <w:lang w:eastAsia="en-US"/>
        </w:rPr>
        <w:t xml:space="preserve"> pozemkový úřad, 130 00 Praha 3,</w:t>
      </w:r>
      <w:r w:rsidRPr="00C92C69">
        <w:rPr>
          <w:rFonts w:eastAsiaTheme="minorHAnsi"/>
          <w:color w:val="000000"/>
          <w:sz w:val="24"/>
          <w:szCs w:val="24"/>
          <w:lang w:eastAsia="en-US"/>
        </w:rPr>
        <w:t xml:space="preserve"> </w:t>
      </w:r>
      <w:r w:rsidRPr="00C92C69">
        <w:rPr>
          <w:rFonts w:eastAsiaTheme="minorHAnsi"/>
          <w:b/>
          <w:color w:val="000000"/>
          <w:sz w:val="24"/>
          <w:szCs w:val="24"/>
          <w:lang w:eastAsia="en-US"/>
        </w:rPr>
        <w:t xml:space="preserve">Husinecká 1024/11a </w:t>
      </w:r>
    </w:p>
    <w:p w14:paraId="77F78D82" w14:textId="30CB27F1" w:rsidR="00C92C69" w:rsidRPr="00EA1982" w:rsidRDefault="00C92C69" w:rsidP="00EA1982">
      <w:pPr>
        <w:autoSpaceDE w:val="0"/>
        <w:autoSpaceDN w:val="0"/>
        <w:adjustRightInd w:val="0"/>
        <w:jc w:val="both"/>
        <w:rPr>
          <w:rFonts w:eastAsiaTheme="minorHAnsi"/>
          <w:color w:val="000000"/>
          <w:sz w:val="24"/>
          <w:szCs w:val="24"/>
          <w:lang w:eastAsia="en-US"/>
        </w:rPr>
      </w:pPr>
      <w:r w:rsidRPr="00C92C69">
        <w:rPr>
          <w:rFonts w:eastAsiaTheme="minorHAnsi"/>
          <w:color w:val="000000"/>
          <w:sz w:val="24"/>
          <w:szCs w:val="24"/>
          <w:lang w:eastAsia="en-US"/>
        </w:rPr>
        <w:t xml:space="preserve">Krajský pozemkový úřad pro </w:t>
      </w:r>
      <w:r w:rsidRPr="00C92C69">
        <w:rPr>
          <w:rFonts w:eastAsiaTheme="minorHAnsi"/>
          <w:color w:val="000000"/>
          <w:sz w:val="24"/>
          <w:szCs w:val="24"/>
          <w:lang w:val="en-US" w:eastAsia="en-US"/>
        </w:rPr>
        <w:t>Liberecký kraj,</w:t>
      </w:r>
      <w:r w:rsidRPr="00C92C69">
        <w:rPr>
          <w:sz w:val="24"/>
          <w:szCs w:val="24"/>
        </w:rPr>
        <w:t xml:space="preserve"> </w:t>
      </w:r>
      <w:r w:rsidRPr="00C92C69">
        <w:rPr>
          <w:bCs/>
          <w:sz w:val="24"/>
          <w:szCs w:val="24"/>
          <w:lang w:val="en-US"/>
        </w:rPr>
        <w:t>U Nisy 745/</w:t>
      </w:r>
      <w:proofErr w:type="gramStart"/>
      <w:r w:rsidRPr="00C92C69">
        <w:rPr>
          <w:bCs/>
          <w:sz w:val="24"/>
          <w:szCs w:val="24"/>
          <w:lang w:val="en-US"/>
        </w:rPr>
        <w:t>6a</w:t>
      </w:r>
      <w:proofErr w:type="gramEnd"/>
      <w:r w:rsidRPr="00C92C69">
        <w:rPr>
          <w:bCs/>
          <w:sz w:val="24"/>
          <w:szCs w:val="24"/>
          <w:lang w:val="en-US"/>
        </w:rPr>
        <w:t>, 460 57 Liberec</w:t>
      </w:r>
    </w:p>
    <w:p w14:paraId="6EFCAEA8" w14:textId="77777777" w:rsidR="00C92C69" w:rsidRPr="00C92C69" w:rsidRDefault="00C92C69" w:rsidP="00C92C69">
      <w:pPr>
        <w:ind w:right="566"/>
        <w:jc w:val="both"/>
        <w:rPr>
          <w:bCs/>
          <w:sz w:val="24"/>
          <w:szCs w:val="24"/>
        </w:rPr>
      </w:pPr>
      <w:proofErr w:type="gramStart"/>
      <w:r w:rsidRPr="00C92C69">
        <w:rPr>
          <w:bCs/>
          <w:sz w:val="24"/>
          <w:szCs w:val="24"/>
        </w:rPr>
        <w:t xml:space="preserve">Zastoupený:   </w:t>
      </w:r>
      <w:proofErr w:type="gramEnd"/>
      <w:r w:rsidRPr="00C92C69">
        <w:rPr>
          <w:bCs/>
          <w:sz w:val="24"/>
          <w:szCs w:val="24"/>
        </w:rPr>
        <w:t xml:space="preserve">     </w:t>
      </w:r>
      <w:r w:rsidRPr="00C92C69">
        <w:rPr>
          <w:bCs/>
          <w:sz w:val="24"/>
          <w:szCs w:val="24"/>
          <w:lang w:val="en-US"/>
        </w:rPr>
        <w:t>Ing. Bohuslavem Kabátkem, ředitelem KPÚ pro Liberecký kraj</w:t>
      </w:r>
    </w:p>
    <w:p w14:paraId="6EC55BBD" w14:textId="77777777" w:rsidR="00C92C69" w:rsidRPr="00C92C69" w:rsidRDefault="00C92C69" w:rsidP="00C92C69">
      <w:pPr>
        <w:ind w:right="566"/>
        <w:jc w:val="both"/>
        <w:rPr>
          <w:sz w:val="24"/>
          <w:szCs w:val="24"/>
        </w:rPr>
      </w:pPr>
      <w:r w:rsidRPr="00C92C69">
        <w:rPr>
          <w:sz w:val="24"/>
          <w:szCs w:val="24"/>
        </w:rPr>
        <w:tab/>
      </w:r>
      <w:r w:rsidRPr="00C92C69">
        <w:rPr>
          <w:sz w:val="24"/>
          <w:szCs w:val="24"/>
        </w:rPr>
        <w:tab/>
      </w:r>
      <w:r w:rsidRPr="00C92C69">
        <w:rPr>
          <w:sz w:val="24"/>
          <w:szCs w:val="24"/>
        </w:rPr>
        <w:tab/>
      </w:r>
      <w:r w:rsidRPr="00C92C69">
        <w:rPr>
          <w:sz w:val="24"/>
          <w:szCs w:val="24"/>
        </w:rPr>
        <w:tab/>
      </w:r>
      <w:r w:rsidRPr="00C92C69">
        <w:rPr>
          <w:sz w:val="24"/>
          <w:szCs w:val="24"/>
        </w:rPr>
        <w:tab/>
      </w:r>
      <w:r w:rsidRPr="00C92C69">
        <w:rPr>
          <w:sz w:val="24"/>
          <w:szCs w:val="24"/>
        </w:rPr>
        <w:tab/>
        <w:t xml:space="preserve">   </w:t>
      </w:r>
    </w:p>
    <w:p w14:paraId="245D537A" w14:textId="77777777" w:rsidR="00C92C69" w:rsidRPr="00C92C69" w:rsidRDefault="00C92C69" w:rsidP="00C92C69">
      <w:pPr>
        <w:ind w:right="70"/>
        <w:jc w:val="center"/>
        <w:rPr>
          <w:b/>
          <w:sz w:val="24"/>
          <w:szCs w:val="24"/>
        </w:rPr>
      </w:pPr>
      <w:r w:rsidRPr="00C92C69">
        <w:rPr>
          <w:b/>
          <w:sz w:val="24"/>
          <w:szCs w:val="24"/>
        </w:rPr>
        <w:t xml:space="preserve">z m o c ň u j e </w:t>
      </w:r>
      <w:proofErr w:type="gramStart"/>
      <w:r w:rsidRPr="00C92C69">
        <w:rPr>
          <w:b/>
          <w:sz w:val="24"/>
          <w:szCs w:val="24"/>
        </w:rPr>
        <w:t xml:space="preserve">   (</w:t>
      </w:r>
      <w:proofErr w:type="gramEnd"/>
      <w:r w:rsidRPr="00C92C69">
        <w:rPr>
          <w:b/>
          <w:sz w:val="24"/>
          <w:szCs w:val="24"/>
        </w:rPr>
        <w:t>pověřuje)</w:t>
      </w:r>
    </w:p>
    <w:p w14:paraId="2B5845DD" w14:textId="77777777" w:rsidR="00C92C69" w:rsidRPr="00C92C69" w:rsidRDefault="00C92C69" w:rsidP="00C92C69">
      <w:pPr>
        <w:ind w:right="70"/>
        <w:jc w:val="both"/>
        <w:rPr>
          <w:b/>
          <w:sz w:val="24"/>
          <w:szCs w:val="24"/>
        </w:rPr>
      </w:pPr>
    </w:p>
    <w:p w14:paraId="747D0141" w14:textId="77777777" w:rsidR="00C92C69" w:rsidRPr="00C92C69" w:rsidRDefault="00C92C69" w:rsidP="00C92C69">
      <w:pPr>
        <w:ind w:right="70"/>
        <w:jc w:val="both"/>
        <w:rPr>
          <w:b/>
          <w:sz w:val="24"/>
          <w:szCs w:val="24"/>
        </w:rPr>
      </w:pPr>
    </w:p>
    <w:p w14:paraId="7AA60FDF" w14:textId="77777777" w:rsidR="00C92C69" w:rsidRPr="00C92C69" w:rsidRDefault="00C92C69" w:rsidP="00C92C69">
      <w:pPr>
        <w:jc w:val="both"/>
        <w:rPr>
          <w:sz w:val="24"/>
          <w:szCs w:val="24"/>
        </w:rPr>
      </w:pPr>
      <w:r w:rsidRPr="00C92C69">
        <w:rPr>
          <w:sz w:val="24"/>
          <w:szCs w:val="24"/>
        </w:rPr>
        <w:t xml:space="preserve">společnost </w:t>
      </w:r>
      <w:proofErr w:type="gramStart"/>
      <w:r w:rsidRPr="00C92C69">
        <w:rPr>
          <w:sz w:val="24"/>
          <w:szCs w:val="24"/>
        </w:rPr>
        <w:t xml:space="preserve">  :</w:t>
      </w:r>
      <w:proofErr w:type="gramEnd"/>
      <w:r w:rsidRPr="00C92C69">
        <w:rPr>
          <w:sz w:val="24"/>
          <w:szCs w:val="24"/>
        </w:rPr>
        <w:t xml:space="preserve">  </w:t>
      </w:r>
      <w:r w:rsidRPr="00C92C69">
        <w:rPr>
          <w:b/>
          <w:sz w:val="24"/>
          <w:szCs w:val="24"/>
          <w:highlight w:val="yellow"/>
          <w:lang w:val="en-US"/>
        </w:rPr>
        <w:t>[DOPLNIT]</w:t>
      </w:r>
      <w:r w:rsidRPr="00C92C69">
        <w:rPr>
          <w:b/>
          <w:sz w:val="24"/>
          <w:szCs w:val="24"/>
          <w:lang w:val="en-US"/>
        </w:rPr>
        <w:t xml:space="preserve"> </w:t>
      </w:r>
    </w:p>
    <w:p w14:paraId="4FBBE88E" w14:textId="77777777" w:rsidR="00C92C69" w:rsidRPr="00C92C69" w:rsidRDefault="00C92C69" w:rsidP="00C92C69">
      <w:pPr>
        <w:jc w:val="both"/>
        <w:rPr>
          <w:sz w:val="24"/>
          <w:szCs w:val="24"/>
        </w:rPr>
      </w:pPr>
      <w:r w:rsidRPr="00C92C69">
        <w:rPr>
          <w:sz w:val="24"/>
          <w:szCs w:val="24"/>
        </w:rPr>
        <w:t xml:space="preserve">se sídlem   </w:t>
      </w:r>
      <w:proofErr w:type="gramStart"/>
      <w:r w:rsidRPr="00C92C69">
        <w:rPr>
          <w:sz w:val="24"/>
          <w:szCs w:val="24"/>
        </w:rPr>
        <w:t xml:space="preserve">  :</w:t>
      </w:r>
      <w:proofErr w:type="gramEnd"/>
      <w:r w:rsidRPr="00C92C69">
        <w:rPr>
          <w:sz w:val="24"/>
          <w:szCs w:val="24"/>
        </w:rPr>
        <w:t xml:space="preserve">  </w:t>
      </w:r>
      <w:r w:rsidRPr="00C92C69">
        <w:rPr>
          <w:b/>
          <w:sz w:val="24"/>
          <w:szCs w:val="24"/>
          <w:highlight w:val="yellow"/>
          <w:lang w:val="en-US"/>
        </w:rPr>
        <w:t>[DOPLNIT]</w:t>
      </w:r>
    </w:p>
    <w:p w14:paraId="76D563E1" w14:textId="77777777" w:rsidR="00C92C69" w:rsidRPr="00C92C69" w:rsidRDefault="00C92C69" w:rsidP="00C92C69">
      <w:pPr>
        <w:ind w:right="70"/>
        <w:jc w:val="both"/>
        <w:rPr>
          <w:sz w:val="24"/>
          <w:szCs w:val="24"/>
        </w:rPr>
      </w:pPr>
      <w:r w:rsidRPr="00C92C69">
        <w:rPr>
          <w:sz w:val="24"/>
          <w:szCs w:val="24"/>
        </w:rPr>
        <w:t xml:space="preserve">IČO           </w:t>
      </w:r>
      <w:proofErr w:type="gramStart"/>
      <w:r w:rsidRPr="00C92C69">
        <w:rPr>
          <w:sz w:val="24"/>
          <w:szCs w:val="24"/>
        </w:rPr>
        <w:t xml:space="preserve">  :</w:t>
      </w:r>
      <w:proofErr w:type="gramEnd"/>
      <w:r w:rsidRPr="00C92C69">
        <w:rPr>
          <w:sz w:val="24"/>
          <w:szCs w:val="24"/>
        </w:rPr>
        <w:t xml:space="preserve">  </w:t>
      </w:r>
      <w:r w:rsidRPr="00C92C69">
        <w:rPr>
          <w:b/>
          <w:sz w:val="24"/>
          <w:szCs w:val="24"/>
          <w:highlight w:val="yellow"/>
          <w:lang w:val="en-US"/>
        </w:rPr>
        <w:t>[DOPLNIT]</w:t>
      </w:r>
    </w:p>
    <w:p w14:paraId="736595D6" w14:textId="77777777" w:rsidR="00C92C69" w:rsidRPr="00C92C69" w:rsidRDefault="00C92C69" w:rsidP="00C92C69">
      <w:pPr>
        <w:ind w:right="70"/>
        <w:jc w:val="both"/>
        <w:rPr>
          <w:sz w:val="24"/>
          <w:szCs w:val="24"/>
        </w:rPr>
      </w:pPr>
      <w:proofErr w:type="gramStart"/>
      <w:r w:rsidRPr="00C92C69">
        <w:rPr>
          <w:sz w:val="24"/>
          <w:szCs w:val="24"/>
        </w:rPr>
        <w:t>Zastoupená  :</w:t>
      </w:r>
      <w:proofErr w:type="gramEnd"/>
      <w:r w:rsidRPr="00C92C69">
        <w:rPr>
          <w:sz w:val="24"/>
          <w:szCs w:val="24"/>
        </w:rPr>
        <w:t xml:space="preserve">  </w:t>
      </w:r>
      <w:r w:rsidRPr="00C92C69">
        <w:rPr>
          <w:b/>
          <w:sz w:val="24"/>
          <w:szCs w:val="24"/>
          <w:highlight w:val="yellow"/>
          <w:lang w:val="en-US"/>
        </w:rPr>
        <w:t>[DOPLNIT]</w:t>
      </w:r>
    </w:p>
    <w:p w14:paraId="1B32308D" w14:textId="77777777" w:rsidR="00C92C69" w:rsidRPr="00C92C69" w:rsidRDefault="00C92C69" w:rsidP="00C92C69">
      <w:pPr>
        <w:ind w:right="70"/>
        <w:jc w:val="both"/>
        <w:rPr>
          <w:sz w:val="24"/>
          <w:szCs w:val="24"/>
        </w:rPr>
      </w:pPr>
    </w:p>
    <w:p w14:paraId="6F7D43CC" w14:textId="77777777" w:rsidR="00C92C69" w:rsidRPr="00C92C69" w:rsidRDefault="00C92C69" w:rsidP="00C92C69">
      <w:pPr>
        <w:ind w:right="70"/>
        <w:jc w:val="both"/>
        <w:rPr>
          <w:sz w:val="24"/>
          <w:szCs w:val="24"/>
        </w:rPr>
      </w:pPr>
      <w:r w:rsidRPr="00C92C69">
        <w:rPr>
          <w:sz w:val="24"/>
          <w:szCs w:val="24"/>
        </w:rPr>
        <w:t xml:space="preserve">  </w:t>
      </w:r>
    </w:p>
    <w:p w14:paraId="339EDA41" w14:textId="77777777" w:rsidR="00C92C69" w:rsidRPr="00C92C69" w:rsidRDefault="00C92C69" w:rsidP="00C92C69">
      <w:pPr>
        <w:ind w:right="70"/>
        <w:jc w:val="both"/>
        <w:rPr>
          <w:sz w:val="24"/>
          <w:szCs w:val="24"/>
        </w:rPr>
      </w:pPr>
    </w:p>
    <w:p w14:paraId="7027ADE0" w14:textId="236678D0" w:rsidR="00C92C69" w:rsidRPr="00C92C69" w:rsidRDefault="00C92C69" w:rsidP="00C92C69">
      <w:pPr>
        <w:ind w:right="70"/>
        <w:jc w:val="both"/>
        <w:rPr>
          <w:i/>
          <w:color w:val="FF0000"/>
          <w:sz w:val="24"/>
          <w:szCs w:val="24"/>
        </w:rPr>
      </w:pPr>
      <w:r w:rsidRPr="00C92C69">
        <w:rPr>
          <w:sz w:val="24"/>
          <w:szCs w:val="24"/>
        </w:rPr>
        <w:t xml:space="preserve">k zastupování </w:t>
      </w:r>
      <w:proofErr w:type="gramStart"/>
      <w:r w:rsidRPr="00C92C69">
        <w:rPr>
          <w:sz w:val="24"/>
          <w:szCs w:val="24"/>
        </w:rPr>
        <w:t>ČR - Státního</w:t>
      </w:r>
      <w:proofErr w:type="gramEnd"/>
      <w:r w:rsidRPr="00C92C69">
        <w:rPr>
          <w:sz w:val="24"/>
          <w:szCs w:val="24"/>
        </w:rPr>
        <w:t xml:space="preserve"> pozemkového úřadu ve věci zajišťování </w:t>
      </w:r>
      <w:r w:rsidRPr="00C92C69">
        <w:rPr>
          <w:b/>
          <w:sz w:val="24"/>
          <w:szCs w:val="24"/>
        </w:rPr>
        <w:t>autorského dozoru projektanta</w:t>
      </w:r>
      <w:r w:rsidRPr="00C92C69">
        <w:rPr>
          <w:bCs/>
          <w:sz w:val="24"/>
          <w:szCs w:val="24"/>
        </w:rPr>
        <w:t xml:space="preserve"> dle smlouvy o dílo</w:t>
      </w:r>
      <w:r w:rsidRPr="00C92C69">
        <w:rPr>
          <w:sz w:val="24"/>
          <w:szCs w:val="24"/>
        </w:rPr>
        <w:t xml:space="preserve"> </w:t>
      </w:r>
      <w:r>
        <w:rPr>
          <w:sz w:val="24"/>
          <w:szCs w:val="24"/>
        </w:rPr>
        <w:t xml:space="preserve">č. </w:t>
      </w:r>
      <w:r w:rsidRPr="00C92C69">
        <w:rPr>
          <w:b/>
          <w:sz w:val="24"/>
          <w:szCs w:val="24"/>
          <w:highlight w:val="yellow"/>
          <w:lang w:val="en-US"/>
        </w:rPr>
        <w:t>[DOPLNIT]</w:t>
      </w:r>
      <w:r w:rsidRPr="00C92C69">
        <w:rPr>
          <w:b/>
          <w:sz w:val="24"/>
          <w:szCs w:val="24"/>
          <w:lang w:val="en-US"/>
        </w:rPr>
        <w:t xml:space="preserve"> </w:t>
      </w:r>
      <w:r w:rsidRPr="00C92C69">
        <w:rPr>
          <w:bCs/>
          <w:sz w:val="24"/>
          <w:szCs w:val="24"/>
          <w:lang w:val="en-US"/>
        </w:rPr>
        <w:t>uzavřené</w:t>
      </w:r>
      <w:r w:rsidRPr="00C92C69">
        <w:rPr>
          <w:b/>
          <w:sz w:val="24"/>
          <w:szCs w:val="24"/>
          <w:lang w:val="en-US"/>
        </w:rPr>
        <w:t xml:space="preserve"> </w:t>
      </w:r>
      <w:r w:rsidRPr="00C92C69">
        <w:rPr>
          <w:sz w:val="24"/>
          <w:szCs w:val="24"/>
        </w:rPr>
        <w:t xml:space="preserve">mezi Státním pozemkovým úřadem jako objednatelem a společností </w:t>
      </w:r>
      <w:r w:rsidRPr="00C92C69">
        <w:rPr>
          <w:b/>
          <w:sz w:val="24"/>
          <w:szCs w:val="24"/>
          <w:highlight w:val="yellow"/>
          <w:lang w:val="en-US"/>
        </w:rPr>
        <w:t>[DOPLNIT]</w:t>
      </w:r>
      <w:r w:rsidRPr="00C92C69">
        <w:rPr>
          <w:b/>
          <w:sz w:val="24"/>
          <w:szCs w:val="24"/>
          <w:lang w:val="en-US"/>
        </w:rPr>
        <w:t xml:space="preserve"> </w:t>
      </w:r>
      <w:r w:rsidRPr="00C92C69">
        <w:rPr>
          <w:sz w:val="24"/>
          <w:szCs w:val="24"/>
        </w:rPr>
        <w:t>jako zhotovitelem v rozsahu Čl. II a Čl. III této</w:t>
      </w:r>
      <w:r>
        <w:rPr>
          <w:sz w:val="24"/>
          <w:szCs w:val="24"/>
        </w:rPr>
        <w:t> </w:t>
      </w:r>
      <w:r w:rsidRPr="00C92C69">
        <w:rPr>
          <w:sz w:val="24"/>
          <w:szCs w:val="24"/>
        </w:rPr>
        <w:t>smlouvy.</w:t>
      </w:r>
    </w:p>
    <w:p w14:paraId="3D466868" w14:textId="77777777" w:rsidR="00C92C69" w:rsidRPr="00C92C69" w:rsidRDefault="00C92C69" w:rsidP="00C92C69">
      <w:pPr>
        <w:ind w:right="70"/>
        <w:jc w:val="both"/>
        <w:rPr>
          <w:sz w:val="24"/>
          <w:szCs w:val="24"/>
        </w:rPr>
      </w:pPr>
    </w:p>
    <w:p w14:paraId="51202556" w14:textId="77777777" w:rsidR="00C92C69" w:rsidRPr="00C92C69" w:rsidRDefault="00C92C69" w:rsidP="00C92C69">
      <w:pPr>
        <w:ind w:right="70"/>
        <w:jc w:val="both"/>
        <w:rPr>
          <w:i/>
          <w:sz w:val="24"/>
          <w:szCs w:val="24"/>
        </w:rPr>
      </w:pPr>
      <w:r w:rsidRPr="00C92C69">
        <w:rPr>
          <w:sz w:val="24"/>
          <w:szCs w:val="24"/>
        </w:rPr>
        <w:t>V rámci této plné moci je zmocněnec oprávněn:</w:t>
      </w:r>
    </w:p>
    <w:p w14:paraId="59453FFD" w14:textId="77777777" w:rsidR="00C92C69" w:rsidRPr="00C92C69" w:rsidRDefault="00C92C69" w:rsidP="00C92C69">
      <w:pPr>
        <w:tabs>
          <w:tab w:val="left" w:pos="360"/>
        </w:tabs>
        <w:ind w:right="70"/>
        <w:jc w:val="both"/>
        <w:rPr>
          <w:sz w:val="24"/>
          <w:szCs w:val="24"/>
        </w:rPr>
      </w:pPr>
    </w:p>
    <w:p w14:paraId="50B4AE64"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 xml:space="preserve">účastnit se předání a převzetí staveniště zhotovitelem stavby </w:t>
      </w:r>
      <w:r w:rsidRPr="00C92C69">
        <w:rPr>
          <w:sz w:val="24"/>
          <w:szCs w:val="24"/>
        </w:rPr>
        <w:t>specifikované v čl. II. odst. 2 této smlouvy</w:t>
      </w:r>
      <w:r w:rsidRPr="00C92C69">
        <w:rPr>
          <w:bCs/>
          <w:sz w:val="24"/>
          <w:szCs w:val="24"/>
        </w:rPr>
        <w:t>, přičemž kontroluje, zda skutečnosti známé v době předání staveniště odpovídají předpokladům, podle kterých byla vypracována projektová dokumentace,</w:t>
      </w:r>
    </w:p>
    <w:p w14:paraId="3E93183B" w14:textId="6C3AD233"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dohlížet na soulad zhotovované stavby s projektovou dokumentací ověřenou ve stavebním řízení, která je podkladem pro jeho činnost, sledovat a kontrolovat postup výstavby ve</w:t>
      </w:r>
      <w:r>
        <w:rPr>
          <w:bCs/>
          <w:sz w:val="24"/>
          <w:szCs w:val="24"/>
        </w:rPr>
        <w:t> </w:t>
      </w:r>
      <w:r w:rsidRPr="00C92C69">
        <w:rPr>
          <w:bCs/>
          <w:sz w:val="24"/>
          <w:szCs w:val="24"/>
        </w:rPr>
        <w:t xml:space="preserve">vztahu k dokumentaci, </w:t>
      </w:r>
    </w:p>
    <w:p w14:paraId="2C156A79"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sledovat postup výstavby z technického hlediska a z hlediska časového plánu výstavby</w:t>
      </w:r>
    </w:p>
    <w:p w14:paraId="4CA27208"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 xml:space="preserve">účastnit se bezodkladně na výzvu objednatele či zhotovitele stavby kontrolních dnů, zásadních zkoušek a měření a vydávat stanoviska k jejich výsledkům, </w:t>
      </w:r>
    </w:p>
    <w:p w14:paraId="0EFD8117"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podávat nutná vysvětlení k dokumentaci stavby, která je podkladem pro výkon autorského dozoru a spolupracovat při odstraňování důsledků nedostatků, zjištěných v této dokumentaci,</w:t>
      </w:r>
    </w:p>
    <w:p w14:paraId="2E4DFD37"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podávat vyjádření k požadavkům na větší množství výrobků a výkonů oproti projektové dokumentaci</w:t>
      </w:r>
    </w:p>
    <w:p w14:paraId="00F7E0C1"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navrhovat změny a odchylky ke zlepšení řešení projektu, vznikající ve fázi realizace projektu,</w:t>
      </w:r>
    </w:p>
    <w:p w14:paraId="40760150"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posuzovat návrhy na změny stavby, na odchylky od schválené projektové dokumentace,</w:t>
      </w:r>
      <w:r w:rsidRPr="00C92C69">
        <w:rPr>
          <w:bCs/>
          <w:sz w:val="24"/>
          <w:szCs w:val="24"/>
        </w:rPr>
        <w:br/>
        <w:t xml:space="preserve">které byly vyvolány vlivem okolností vzniklých v průběhu realizace díla, </w:t>
      </w:r>
    </w:p>
    <w:p w14:paraId="0A1D328F" w14:textId="2856C950"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na žádost objednatele provádět posouzení a odsouhlasení případných návrhů zhotovitele stavby na změny schválené projektové dokumentace a na odchylky od ní, které byly vyvolány vlivem okolností vzniklých v průběhu realizace díla,</w:t>
      </w:r>
    </w:p>
    <w:p w14:paraId="1D294462" w14:textId="77777777" w:rsidR="00C92C69" w:rsidRPr="00C92C69" w:rsidRDefault="00C92C69" w:rsidP="00C92C69">
      <w:pPr>
        <w:numPr>
          <w:ilvl w:val="0"/>
          <w:numId w:val="42"/>
        </w:numPr>
        <w:overflowPunct w:val="0"/>
        <w:autoSpaceDE w:val="0"/>
        <w:autoSpaceDN w:val="0"/>
        <w:adjustRightInd w:val="0"/>
        <w:rPr>
          <w:bCs/>
          <w:sz w:val="24"/>
          <w:szCs w:val="24"/>
        </w:rPr>
      </w:pPr>
      <w:r w:rsidRPr="00C92C69">
        <w:rPr>
          <w:bCs/>
          <w:sz w:val="24"/>
          <w:szCs w:val="24"/>
        </w:rPr>
        <w:lastRenderedPageBreak/>
        <w:t xml:space="preserve">účastnit se vybraných kontrolních dnů v minimálním rozsahu stanoveným ve stavebním povolení </w:t>
      </w:r>
    </w:p>
    <w:p w14:paraId="5331326D" w14:textId="16D79215"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spolupracovat s ostatními partnery (objednatel, zhotovitel stavby, technický dozor stavebníka, koordinátor bezpečnosti práce) při operativním řešení problémů vzniklých na</w:t>
      </w:r>
      <w:r>
        <w:rPr>
          <w:bCs/>
          <w:sz w:val="24"/>
          <w:szCs w:val="24"/>
        </w:rPr>
        <w:t> </w:t>
      </w:r>
      <w:r w:rsidRPr="00C92C69">
        <w:rPr>
          <w:bCs/>
          <w:sz w:val="24"/>
          <w:szCs w:val="24"/>
        </w:rPr>
        <w:t>stavbě,</w:t>
      </w:r>
    </w:p>
    <w:p w14:paraId="21685CBC"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 xml:space="preserve">sledovat dodržování podmínek pro stavbu tak, jak jsou určeny stavebním povolením a stanovisky dotčených účastníků výstavby, která jsou ve stavebním povolení stanovena jako závazná, </w:t>
      </w:r>
    </w:p>
    <w:p w14:paraId="3BBA69AB"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 xml:space="preserve">svá zjištění, požadavky a návrhy zaznamenávat do stavebního deníku, </w:t>
      </w:r>
    </w:p>
    <w:p w14:paraId="7974A8FF" w14:textId="4D0EC040"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aktivně se zúčastnit přebírání stavby objednatelem od zhotovitele stavby</w:t>
      </w:r>
      <w:r w:rsidRPr="00C92C69">
        <w:rPr>
          <w:sz w:val="24"/>
          <w:szCs w:val="24"/>
        </w:rPr>
        <w:t xml:space="preserve"> specifikované v Čl. II odst. 2. této smlouvy</w:t>
      </w:r>
      <w:r w:rsidRPr="00C92C69">
        <w:rPr>
          <w:bCs/>
          <w:sz w:val="24"/>
          <w:szCs w:val="24"/>
        </w:rPr>
        <w:t xml:space="preserve"> a při kontrole odstranění závad zjištěných při přebírání stavby objednatelem, přičemž aktivní účastí se rozumí kompletní samostatná prohlídka zhotovované stavby, upozorňování na vady a nedodělky stavby, vypracování zápisu o</w:t>
      </w:r>
      <w:r>
        <w:rPr>
          <w:bCs/>
          <w:sz w:val="24"/>
          <w:szCs w:val="24"/>
        </w:rPr>
        <w:t> </w:t>
      </w:r>
      <w:r w:rsidRPr="00C92C69">
        <w:rPr>
          <w:bCs/>
          <w:sz w:val="24"/>
          <w:szCs w:val="24"/>
        </w:rPr>
        <w:t xml:space="preserve">nalezených vadách a nedodělcích a jeho předání objednateli, </w:t>
      </w:r>
    </w:p>
    <w:p w14:paraId="0B8443B6"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aktivně se účastnit kolaudace a při kontrole odstranění kolaudačních závad,</w:t>
      </w:r>
    </w:p>
    <w:p w14:paraId="6C26675E" w14:textId="77777777"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odsouhlasovat dokumentaci skutečného provedení stavby,</w:t>
      </w:r>
    </w:p>
    <w:p w14:paraId="18588194" w14:textId="5551A351" w:rsidR="00C92C69" w:rsidRPr="00C92C69" w:rsidRDefault="00C92C69" w:rsidP="00C92C69">
      <w:pPr>
        <w:numPr>
          <w:ilvl w:val="0"/>
          <w:numId w:val="42"/>
        </w:numPr>
        <w:overflowPunct w:val="0"/>
        <w:autoSpaceDE w:val="0"/>
        <w:autoSpaceDN w:val="0"/>
        <w:adjustRightInd w:val="0"/>
        <w:jc w:val="both"/>
        <w:rPr>
          <w:bCs/>
          <w:sz w:val="24"/>
          <w:szCs w:val="24"/>
        </w:rPr>
      </w:pPr>
      <w:r w:rsidRPr="00C92C69">
        <w:rPr>
          <w:bCs/>
          <w:sz w:val="24"/>
          <w:szCs w:val="24"/>
        </w:rPr>
        <w:t>po dokončení stavby zhotovitel vyhotoví zprávu o souladu zhotovené stavby s ověřenou projektovou dokumentací.</w:t>
      </w:r>
    </w:p>
    <w:p w14:paraId="166FCB22" w14:textId="77777777" w:rsidR="00C92C69" w:rsidRPr="00C92C69" w:rsidRDefault="00C92C69" w:rsidP="00C92C69">
      <w:pPr>
        <w:ind w:right="70"/>
        <w:jc w:val="both"/>
        <w:rPr>
          <w:sz w:val="24"/>
          <w:szCs w:val="24"/>
        </w:rPr>
      </w:pPr>
    </w:p>
    <w:p w14:paraId="59D08BF3" w14:textId="77777777" w:rsidR="00C92C69" w:rsidRPr="00C92C69" w:rsidRDefault="00C92C69" w:rsidP="00C92C69">
      <w:pPr>
        <w:ind w:left="1843"/>
        <w:jc w:val="both"/>
        <w:rPr>
          <w:sz w:val="24"/>
          <w:szCs w:val="24"/>
        </w:rPr>
      </w:pPr>
    </w:p>
    <w:p w14:paraId="7F5C45AF" w14:textId="77777777" w:rsidR="00C92C69" w:rsidRPr="00C92C69" w:rsidRDefault="00C92C69" w:rsidP="00C92C69">
      <w:pPr>
        <w:ind w:right="70"/>
        <w:jc w:val="both"/>
        <w:rPr>
          <w:sz w:val="24"/>
          <w:szCs w:val="24"/>
        </w:rPr>
      </w:pPr>
    </w:p>
    <w:p w14:paraId="11EA44C9" w14:textId="5137DF32" w:rsidR="00C92C69" w:rsidRPr="00C92C69" w:rsidRDefault="00C92C69" w:rsidP="00C92C69">
      <w:pPr>
        <w:ind w:right="70"/>
        <w:jc w:val="both"/>
        <w:rPr>
          <w:sz w:val="24"/>
          <w:szCs w:val="24"/>
        </w:rPr>
      </w:pPr>
      <w:r w:rsidRPr="00C92C69">
        <w:rPr>
          <w:sz w:val="24"/>
          <w:szCs w:val="24"/>
        </w:rPr>
        <w:t>Tato plná moc je platná ode dne jejího udělení a končí splněním předmětu výše uvedené smlouvy o dílo.</w:t>
      </w:r>
    </w:p>
    <w:p w14:paraId="677A6617" w14:textId="5DAB73E5" w:rsidR="00C92C69" w:rsidRPr="00C92C69" w:rsidRDefault="00C92C69" w:rsidP="00C92C69">
      <w:pPr>
        <w:ind w:right="70"/>
        <w:jc w:val="both"/>
        <w:rPr>
          <w:sz w:val="24"/>
          <w:szCs w:val="24"/>
        </w:rPr>
      </w:pPr>
    </w:p>
    <w:p w14:paraId="1589F57B" w14:textId="77777777" w:rsidR="00C92C69" w:rsidRPr="00C92C69" w:rsidRDefault="00C92C69" w:rsidP="00C92C69">
      <w:pPr>
        <w:ind w:right="70"/>
        <w:jc w:val="both"/>
        <w:rPr>
          <w:sz w:val="24"/>
          <w:szCs w:val="24"/>
        </w:rPr>
      </w:pPr>
    </w:p>
    <w:p w14:paraId="635D9062" w14:textId="77777777" w:rsidR="00C92C69" w:rsidRPr="00C92C69" w:rsidRDefault="00C92C69" w:rsidP="00C92C69">
      <w:pPr>
        <w:ind w:right="70"/>
        <w:jc w:val="both"/>
        <w:rPr>
          <w:sz w:val="24"/>
          <w:szCs w:val="24"/>
        </w:rPr>
      </w:pPr>
    </w:p>
    <w:p w14:paraId="1778F6BE" w14:textId="77777777" w:rsidR="00C92C69" w:rsidRPr="00C92C69" w:rsidRDefault="00C92C69" w:rsidP="00C92C69">
      <w:pPr>
        <w:ind w:right="70"/>
        <w:jc w:val="both"/>
        <w:rPr>
          <w:sz w:val="24"/>
          <w:szCs w:val="24"/>
        </w:rPr>
      </w:pPr>
      <w:r w:rsidRPr="00C92C69">
        <w:rPr>
          <w:sz w:val="24"/>
          <w:szCs w:val="24"/>
        </w:rPr>
        <w:t>V Liberci   dne</w:t>
      </w:r>
    </w:p>
    <w:p w14:paraId="169E8329" w14:textId="77777777" w:rsidR="00C92C69" w:rsidRPr="00C92C69" w:rsidRDefault="00C92C69" w:rsidP="00C92C69">
      <w:pPr>
        <w:ind w:right="70"/>
        <w:jc w:val="both"/>
        <w:rPr>
          <w:sz w:val="24"/>
          <w:szCs w:val="24"/>
        </w:rPr>
      </w:pPr>
    </w:p>
    <w:p w14:paraId="5A1A6ED8" w14:textId="77777777" w:rsidR="00C92C69" w:rsidRPr="00C92C69" w:rsidRDefault="00C92C69" w:rsidP="00C92C69">
      <w:pPr>
        <w:ind w:right="70"/>
        <w:jc w:val="both"/>
        <w:rPr>
          <w:sz w:val="24"/>
          <w:szCs w:val="24"/>
        </w:rPr>
      </w:pPr>
    </w:p>
    <w:p w14:paraId="431B4217" w14:textId="77777777" w:rsidR="00C92C69" w:rsidRPr="00C92C69" w:rsidRDefault="00C92C69" w:rsidP="00C92C69">
      <w:pPr>
        <w:ind w:right="70"/>
        <w:jc w:val="both"/>
        <w:rPr>
          <w:sz w:val="24"/>
          <w:szCs w:val="24"/>
        </w:rPr>
      </w:pPr>
    </w:p>
    <w:p w14:paraId="07C33C3C" w14:textId="77777777" w:rsidR="00C92C69" w:rsidRPr="00C92C69" w:rsidRDefault="00C92C69" w:rsidP="00C92C69">
      <w:pPr>
        <w:ind w:right="70"/>
        <w:jc w:val="both"/>
        <w:rPr>
          <w:sz w:val="24"/>
          <w:szCs w:val="24"/>
        </w:rPr>
      </w:pPr>
    </w:p>
    <w:p w14:paraId="67EA6F09" w14:textId="77777777" w:rsidR="00C92C69" w:rsidRPr="00C92C69" w:rsidRDefault="00C92C69" w:rsidP="00C92C69">
      <w:pPr>
        <w:ind w:right="70"/>
        <w:jc w:val="both"/>
        <w:rPr>
          <w:sz w:val="24"/>
          <w:szCs w:val="24"/>
        </w:rPr>
      </w:pPr>
    </w:p>
    <w:p w14:paraId="27B290AD" w14:textId="77777777" w:rsidR="00C92C69" w:rsidRPr="00C92C69" w:rsidRDefault="00C92C69" w:rsidP="00C92C69">
      <w:pPr>
        <w:ind w:right="70"/>
        <w:jc w:val="both"/>
        <w:rPr>
          <w:sz w:val="24"/>
          <w:szCs w:val="24"/>
        </w:rPr>
      </w:pPr>
    </w:p>
    <w:p w14:paraId="0864FF9D" w14:textId="77777777" w:rsidR="00C92C69" w:rsidRPr="00C92C69" w:rsidRDefault="00C92C69" w:rsidP="00C92C69">
      <w:pPr>
        <w:ind w:left="2124" w:firstLine="708"/>
        <w:jc w:val="both"/>
        <w:rPr>
          <w:sz w:val="24"/>
          <w:szCs w:val="24"/>
        </w:rPr>
      </w:pPr>
      <w:r w:rsidRPr="00C92C69">
        <w:rPr>
          <w:sz w:val="24"/>
          <w:szCs w:val="24"/>
        </w:rPr>
        <w:t>…………………………………………………..</w:t>
      </w:r>
    </w:p>
    <w:p w14:paraId="25AED772" w14:textId="77777777" w:rsidR="00C92C69" w:rsidRPr="00C92C69" w:rsidRDefault="00C92C69" w:rsidP="00C92C69">
      <w:pPr>
        <w:ind w:left="3540"/>
        <w:jc w:val="both"/>
        <w:rPr>
          <w:i/>
          <w:sz w:val="24"/>
          <w:szCs w:val="24"/>
        </w:rPr>
      </w:pPr>
      <w:r w:rsidRPr="00C92C69">
        <w:rPr>
          <w:sz w:val="24"/>
          <w:szCs w:val="24"/>
        </w:rPr>
        <w:t xml:space="preserve">   </w:t>
      </w:r>
      <w:r w:rsidRPr="00C92C69">
        <w:rPr>
          <w:i/>
          <w:sz w:val="24"/>
          <w:szCs w:val="24"/>
        </w:rPr>
        <w:t>odpovědná osoba</w:t>
      </w:r>
    </w:p>
    <w:p w14:paraId="3F8BE6BD" w14:textId="77777777" w:rsidR="00C92C69" w:rsidRPr="00C92C69" w:rsidRDefault="00C92C69" w:rsidP="00C92C69">
      <w:pPr>
        <w:jc w:val="both"/>
        <w:rPr>
          <w:sz w:val="24"/>
          <w:szCs w:val="24"/>
          <w:lang w:eastAsia="en-US"/>
        </w:rPr>
      </w:pPr>
    </w:p>
    <w:p w14:paraId="751FAE95" w14:textId="77777777" w:rsidR="00C92C69" w:rsidRPr="00C92C69" w:rsidRDefault="00C92C69" w:rsidP="00C92C69">
      <w:pPr>
        <w:jc w:val="both"/>
        <w:rPr>
          <w:sz w:val="24"/>
          <w:szCs w:val="24"/>
          <w:lang w:eastAsia="en-US"/>
        </w:rPr>
      </w:pPr>
    </w:p>
    <w:p w14:paraId="5B7986BC" w14:textId="77777777" w:rsidR="00C92C69" w:rsidRPr="00C92C69" w:rsidRDefault="00C92C69" w:rsidP="00C92C69">
      <w:pPr>
        <w:jc w:val="both"/>
        <w:rPr>
          <w:sz w:val="24"/>
          <w:szCs w:val="24"/>
          <w:lang w:eastAsia="en-US"/>
        </w:rPr>
      </w:pPr>
    </w:p>
    <w:p w14:paraId="6032B6D5" w14:textId="77777777" w:rsidR="00C92C69" w:rsidRPr="00C92C69" w:rsidRDefault="00C92C69" w:rsidP="00C92C69">
      <w:pPr>
        <w:jc w:val="both"/>
        <w:rPr>
          <w:sz w:val="24"/>
          <w:szCs w:val="24"/>
          <w:lang w:eastAsia="en-US"/>
        </w:rPr>
      </w:pPr>
    </w:p>
    <w:p w14:paraId="149CEFBC" w14:textId="77777777" w:rsidR="00C92C69" w:rsidRPr="00C92C69" w:rsidRDefault="00C92C69" w:rsidP="00C92C69">
      <w:pPr>
        <w:jc w:val="both"/>
        <w:rPr>
          <w:sz w:val="24"/>
          <w:szCs w:val="24"/>
          <w:lang w:eastAsia="en-US"/>
        </w:rPr>
      </w:pPr>
    </w:p>
    <w:p w14:paraId="63A5B76B" w14:textId="77777777" w:rsidR="00C92C69" w:rsidRPr="00C92C69" w:rsidRDefault="00C92C69" w:rsidP="00C92C69">
      <w:pPr>
        <w:jc w:val="both"/>
        <w:rPr>
          <w:sz w:val="24"/>
          <w:szCs w:val="24"/>
          <w:lang w:eastAsia="en-US"/>
        </w:rPr>
      </w:pPr>
    </w:p>
    <w:p w14:paraId="677A5F95" w14:textId="77777777" w:rsidR="00C92C69" w:rsidRPr="00C92C69" w:rsidRDefault="00C92C69" w:rsidP="00C92C69">
      <w:pPr>
        <w:jc w:val="both"/>
        <w:rPr>
          <w:sz w:val="24"/>
          <w:szCs w:val="24"/>
          <w:lang w:eastAsia="en-US"/>
        </w:rPr>
      </w:pPr>
    </w:p>
    <w:p w14:paraId="5CB1BD8E" w14:textId="77777777" w:rsidR="00C92C69" w:rsidRPr="00C92C69" w:rsidRDefault="00C92C69" w:rsidP="00C92C69">
      <w:pPr>
        <w:jc w:val="both"/>
        <w:rPr>
          <w:sz w:val="24"/>
          <w:szCs w:val="24"/>
          <w:lang w:eastAsia="en-US"/>
        </w:rPr>
      </w:pPr>
      <w:r w:rsidRPr="00C92C69">
        <w:rPr>
          <w:sz w:val="24"/>
          <w:szCs w:val="24"/>
          <w:lang w:eastAsia="en-US"/>
        </w:rPr>
        <w:t>Plnou moc přijímá: …………………………</w:t>
      </w:r>
    </w:p>
    <w:p w14:paraId="29C1D60A" w14:textId="77777777" w:rsidR="00C92C69" w:rsidRPr="00C92C69" w:rsidRDefault="00C92C69" w:rsidP="00C92C69">
      <w:pPr>
        <w:jc w:val="both"/>
        <w:rPr>
          <w:sz w:val="24"/>
          <w:szCs w:val="24"/>
          <w:lang w:eastAsia="en-US"/>
        </w:rPr>
      </w:pPr>
    </w:p>
    <w:p w14:paraId="0C3D153A" w14:textId="77777777" w:rsidR="00C92C69" w:rsidRPr="00C92C69" w:rsidRDefault="00C92C69" w:rsidP="00C92C69">
      <w:pPr>
        <w:jc w:val="both"/>
        <w:rPr>
          <w:sz w:val="24"/>
          <w:szCs w:val="24"/>
          <w:lang w:eastAsia="en-US"/>
        </w:rPr>
      </w:pPr>
    </w:p>
    <w:p w14:paraId="50B820A7" w14:textId="77777777" w:rsidR="003B7D9D" w:rsidRPr="003B7D9D" w:rsidRDefault="003B7D9D" w:rsidP="000C255E">
      <w:pPr>
        <w:pStyle w:val="Zkladntext"/>
        <w:tabs>
          <w:tab w:val="left" w:pos="426"/>
        </w:tabs>
        <w:spacing w:line="276" w:lineRule="auto"/>
        <w:jc w:val="both"/>
      </w:pPr>
    </w:p>
    <w:sectPr w:rsidR="003B7D9D" w:rsidRPr="003B7D9D" w:rsidSect="00EB64F1">
      <w:footerReference w:type="even" r:id="rId14"/>
      <w:footerReference w:type="default" r:id="rId15"/>
      <w:headerReference w:type="first" r:id="rId16"/>
      <w:pgSz w:w="11906" w:h="16838"/>
      <w:pgMar w:top="1134" w:right="1134" w:bottom="1418" w:left="1418" w:header="709" w:footer="709" w:gutter="0"/>
      <w:cols w:space="708"/>
      <w:titlePg/>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2" w:author="Kvíčalová Zuzana Ing." w:date="2021-02-24T14:14:00Z" w:initials="KZI">
    <w:p w14:paraId="5EB04BEE" w14:textId="289DBEA8" w:rsidR="000C255E" w:rsidRDefault="000C255E">
      <w:pPr>
        <w:pStyle w:val="Textkomente"/>
      </w:pPr>
      <w:r>
        <w:rPr>
          <w:rStyle w:val="Odkaznakoment"/>
        </w:rPr>
        <w:annotationRef/>
      </w:r>
      <w:r>
        <w:t>V případě elektronického podpisu smlouvy bude toto ustanovení odstraněno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EB04BE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B04BEE" w16cid:durableId="23E0DDB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23661A1"/>
    <w:multiLevelType w:val="hybridMultilevel"/>
    <w:tmpl w:val="4BC89A3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0"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6"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9"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00E2074"/>
    <w:multiLevelType w:val="hybridMultilevel"/>
    <w:tmpl w:val="9762184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3"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4"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7"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8"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1"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2"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8"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0"/>
  </w:num>
  <w:num w:numId="2">
    <w:abstractNumId w:val="38"/>
  </w:num>
  <w:num w:numId="3">
    <w:abstractNumId w:val="15"/>
  </w:num>
  <w:num w:numId="4">
    <w:abstractNumId w:val="4"/>
  </w:num>
  <w:num w:numId="5">
    <w:abstractNumId w:val="1"/>
  </w:num>
  <w:num w:numId="6">
    <w:abstractNumId w:val="3"/>
  </w:num>
  <w:num w:numId="7">
    <w:abstractNumId w:val="12"/>
  </w:num>
  <w:num w:numId="8">
    <w:abstractNumId w:val="21"/>
  </w:num>
  <w:num w:numId="9">
    <w:abstractNumId w:val="25"/>
  </w:num>
  <w:num w:numId="10">
    <w:abstractNumId w:val="35"/>
  </w:num>
  <w:num w:numId="11">
    <w:abstractNumId w:val="22"/>
  </w:num>
  <w:num w:numId="12">
    <w:abstractNumId w:val="36"/>
  </w:num>
  <w:num w:numId="13">
    <w:abstractNumId w:val="18"/>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10"/>
  </w:num>
  <w:num w:numId="18">
    <w:abstractNumId w:val="0"/>
  </w:num>
  <w:num w:numId="19">
    <w:abstractNumId w:val="19"/>
  </w:num>
  <w:num w:numId="20">
    <w:abstractNumId w:val="8"/>
  </w:num>
  <w:num w:numId="21">
    <w:abstractNumId w:val="5"/>
  </w:num>
  <w:num w:numId="22">
    <w:abstractNumId w:val="11"/>
  </w:num>
  <w:num w:numId="23">
    <w:abstractNumId w:val="17"/>
  </w:num>
  <w:num w:numId="24">
    <w:abstractNumId w:val="14"/>
  </w:num>
  <w:num w:numId="25">
    <w:abstractNumId w:val="37"/>
  </w:num>
  <w:num w:numId="26">
    <w:abstractNumId w:val="26"/>
  </w:num>
  <w:num w:numId="27">
    <w:abstractNumId w:val="30"/>
  </w:num>
  <w:num w:numId="28">
    <w:abstractNumId w:val="9"/>
  </w:num>
  <w:num w:numId="29">
    <w:abstractNumId w:val="23"/>
  </w:num>
  <w:num w:numId="30">
    <w:abstractNumId w:val="24"/>
  </w:num>
  <w:num w:numId="31">
    <w:abstractNumId w:val="34"/>
  </w:num>
  <w:num w:numId="32">
    <w:abstractNumId w:val="33"/>
  </w:num>
  <w:num w:numId="33">
    <w:abstractNumId w:val="6"/>
  </w:num>
  <w:num w:numId="34">
    <w:abstractNumId w:val="27"/>
  </w:num>
  <w:num w:numId="35">
    <w:abstractNumId w:val="32"/>
  </w:num>
  <w:num w:numId="36">
    <w:abstractNumId w:val="28"/>
  </w:num>
  <w:num w:numId="37">
    <w:abstractNumId w:val="2"/>
  </w:num>
  <w:num w:numId="38">
    <w:abstractNumId w:val="13"/>
  </w:num>
  <w:num w:numId="39">
    <w:abstractNumId w:val="29"/>
  </w:num>
  <w:num w:numId="40">
    <w:abstractNumId w:val="31"/>
  </w:num>
  <w:num w:numId="41">
    <w:abstractNumId w:val="7"/>
  </w:num>
  <w:num w:numId="4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Kvíčalová Zuzana Ing.">
    <w15:presenceInfo w15:providerId="AD" w15:userId="S::z.kvicalova@spucr.cz::9e6c7aab-107c-4ced-9061-8c3af5d9f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8"/>
  <w:hyphenationZone w:val="425"/>
  <w:drawingGridHorizontalSpacing w:val="10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17CBF"/>
    <w:rsid w:val="00024245"/>
    <w:rsid w:val="00027193"/>
    <w:rsid w:val="00030C3D"/>
    <w:rsid w:val="0003533D"/>
    <w:rsid w:val="0004607F"/>
    <w:rsid w:val="000571AA"/>
    <w:rsid w:val="00057571"/>
    <w:rsid w:val="00057F3C"/>
    <w:rsid w:val="000618A9"/>
    <w:rsid w:val="00063376"/>
    <w:rsid w:val="00087A0A"/>
    <w:rsid w:val="00090512"/>
    <w:rsid w:val="00093C5B"/>
    <w:rsid w:val="000B3316"/>
    <w:rsid w:val="000B3EB9"/>
    <w:rsid w:val="000B47D7"/>
    <w:rsid w:val="000C255E"/>
    <w:rsid w:val="000C4B33"/>
    <w:rsid w:val="000E6467"/>
    <w:rsid w:val="000F1247"/>
    <w:rsid w:val="00126A2D"/>
    <w:rsid w:val="0012753E"/>
    <w:rsid w:val="001348A2"/>
    <w:rsid w:val="00165F4C"/>
    <w:rsid w:val="00167C3A"/>
    <w:rsid w:val="00181A77"/>
    <w:rsid w:val="00185DB2"/>
    <w:rsid w:val="001973F3"/>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42E17"/>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72868"/>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3E58"/>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95C3B"/>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6920"/>
    <w:rsid w:val="008779A3"/>
    <w:rsid w:val="00883471"/>
    <w:rsid w:val="00893A83"/>
    <w:rsid w:val="00895C11"/>
    <w:rsid w:val="008A1D16"/>
    <w:rsid w:val="008A6DC3"/>
    <w:rsid w:val="008B33FA"/>
    <w:rsid w:val="008B6885"/>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26BA"/>
    <w:rsid w:val="009B4D42"/>
    <w:rsid w:val="009C0CA5"/>
    <w:rsid w:val="009F145A"/>
    <w:rsid w:val="00A00B86"/>
    <w:rsid w:val="00A1694B"/>
    <w:rsid w:val="00A35BCB"/>
    <w:rsid w:val="00A375D5"/>
    <w:rsid w:val="00A45D1B"/>
    <w:rsid w:val="00A87806"/>
    <w:rsid w:val="00A96227"/>
    <w:rsid w:val="00AB0C9F"/>
    <w:rsid w:val="00AB3F7B"/>
    <w:rsid w:val="00AB6118"/>
    <w:rsid w:val="00AC3DCD"/>
    <w:rsid w:val="00AC6FB4"/>
    <w:rsid w:val="00AD737D"/>
    <w:rsid w:val="00AF083C"/>
    <w:rsid w:val="00B0493E"/>
    <w:rsid w:val="00B21DCD"/>
    <w:rsid w:val="00B2498F"/>
    <w:rsid w:val="00B24D09"/>
    <w:rsid w:val="00B30F9A"/>
    <w:rsid w:val="00B4061D"/>
    <w:rsid w:val="00B520B5"/>
    <w:rsid w:val="00B705C1"/>
    <w:rsid w:val="00B7378A"/>
    <w:rsid w:val="00B7615A"/>
    <w:rsid w:val="00B80447"/>
    <w:rsid w:val="00B83F26"/>
    <w:rsid w:val="00B84595"/>
    <w:rsid w:val="00B95B30"/>
    <w:rsid w:val="00BA4EE1"/>
    <w:rsid w:val="00BB4EEA"/>
    <w:rsid w:val="00BC00B7"/>
    <w:rsid w:val="00BE06B8"/>
    <w:rsid w:val="00BE0939"/>
    <w:rsid w:val="00BE6C6B"/>
    <w:rsid w:val="00C03C2A"/>
    <w:rsid w:val="00C16AF5"/>
    <w:rsid w:val="00C17C65"/>
    <w:rsid w:val="00C276DF"/>
    <w:rsid w:val="00C557D2"/>
    <w:rsid w:val="00C709CD"/>
    <w:rsid w:val="00C7158E"/>
    <w:rsid w:val="00C8621E"/>
    <w:rsid w:val="00C92C69"/>
    <w:rsid w:val="00C95B0E"/>
    <w:rsid w:val="00CB3BB5"/>
    <w:rsid w:val="00CB4F7C"/>
    <w:rsid w:val="00CC3E8C"/>
    <w:rsid w:val="00CE7F49"/>
    <w:rsid w:val="00CF0417"/>
    <w:rsid w:val="00CF205B"/>
    <w:rsid w:val="00D0196C"/>
    <w:rsid w:val="00D01ACB"/>
    <w:rsid w:val="00D2184E"/>
    <w:rsid w:val="00D274CE"/>
    <w:rsid w:val="00D32776"/>
    <w:rsid w:val="00D41560"/>
    <w:rsid w:val="00D44FC9"/>
    <w:rsid w:val="00D53952"/>
    <w:rsid w:val="00D5611A"/>
    <w:rsid w:val="00D64398"/>
    <w:rsid w:val="00D84AEA"/>
    <w:rsid w:val="00D90CCC"/>
    <w:rsid w:val="00D91798"/>
    <w:rsid w:val="00D93301"/>
    <w:rsid w:val="00DD34EC"/>
    <w:rsid w:val="00DE5176"/>
    <w:rsid w:val="00DF4A58"/>
    <w:rsid w:val="00E06DC1"/>
    <w:rsid w:val="00E07AA6"/>
    <w:rsid w:val="00E11AED"/>
    <w:rsid w:val="00E32D43"/>
    <w:rsid w:val="00E376F5"/>
    <w:rsid w:val="00E6214B"/>
    <w:rsid w:val="00E724F1"/>
    <w:rsid w:val="00E74E11"/>
    <w:rsid w:val="00E75F8D"/>
    <w:rsid w:val="00EA1982"/>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A1B0B"/>
    <w:rsid w:val="00FB40B2"/>
    <w:rsid w:val="00FC3888"/>
    <w:rsid w:val="00FD23A6"/>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4.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0A2852FF-1D2B-48F8-971A-5C66280BAA66}">
  <ds:schemaRefs>
    <ds:schemaRef ds:uri="http://schemas.openxmlformats.org/officeDocument/2006/bibliography"/>
  </ds:schemaRefs>
</ds:datastoreItem>
</file>

<file path=customXml/itemProps3.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3656</Words>
  <Characters>21575</Characters>
  <Application>Microsoft Office Word</Application>
  <DocSecurity>0</DocSecurity>
  <Lines>179</Lines>
  <Paragraphs>50</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25181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Kvíčalová Zuzana Ing.</cp:lastModifiedBy>
  <cp:revision>20</cp:revision>
  <cp:lastPrinted>2015-03-16T09:25:00Z</cp:lastPrinted>
  <dcterms:created xsi:type="dcterms:W3CDTF">2019-10-01T11:06:00Z</dcterms:created>
  <dcterms:modified xsi:type="dcterms:W3CDTF">2021-03-04T06:35:00Z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